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8BFE" w14:textId="77777777" w:rsidR="00164F51" w:rsidRDefault="00164F51" w:rsidP="00164F51">
      <w:pPr>
        <w:spacing w:after="80"/>
        <w:rPr>
          <w:rFonts w:ascii="Tahoma" w:hAnsi="Tahoma" w:cs="Tahoma"/>
          <w:b/>
        </w:rPr>
      </w:pPr>
    </w:p>
    <w:p w14:paraId="6A562B68" w14:textId="10DC5A41" w:rsidR="00CF2C83" w:rsidRPr="006A0144" w:rsidRDefault="00CF2C83" w:rsidP="00B246D1">
      <w:pPr>
        <w:spacing w:after="80"/>
        <w:jc w:val="right"/>
        <w:rPr>
          <w:rFonts w:ascii="Tahoma" w:hAnsi="Tahoma" w:cs="Tahoma"/>
          <w:b/>
        </w:rPr>
      </w:pPr>
      <w:r w:rsidRPr="006A0144">
        <w:rPr>
          <w:rFonts w:ascii="Tahoma" w:hAnsi="Tahoma" w:cs="Tahoma"/>
          <w:b/>
        </w:rPr>
        <w:t xml:space="preserve">Załącznik nr </w:t>
      </w:r>
      <w:r w:rsidR="00D772CB">
        <w:rPr>
          <w:rFonts w:ascii="Tahoma" w:hAnsi="Tahoma" w:cs="Tahoma"/>
          <w:b/>
        </w:rPr>
        <w:t>3</w:t>
      </w:r>
      <w:r w:rsidR="00563325">
        <w:rPr>
          <w:rFonts w:ascii="Tahoma" w:hAnsi="Tahoma" w:cs="Tahoma"/>
          <w:b/>
        </w:rPr>
        <w:t xml:space="preserve"> do </w:t>
      </w:r>
      <w:r w:rsidR="00D772CB" w:rsidRPr="00D772CB">
        <w:rPr>
          <w:rFonts w:ascii="Tahoma" w:hAnsi="Tahoma" w:cs="Tahoma"/>
          <w:b/>
          <w:i/>
          <w:iCs/>
        </w:rPr>
        <w:t>Ogłoszenia</w:t>
      </w:r>
    </w:p>
    <w:p w14:paraId="06CC1EA9" w14:textId="77777777" w:rsidR="00CF2C83" w:rsidRPr="006A0144" w:rsidRDefault="00CF2C83" w:rsidP="00B246D1">
      <w:pPr>
        <w:spacing w:after="80"/>
        <w:jc w:val="center"/>
        <w:rPr>
          <w:rFonts w:ascii="Tahoma" w:hAnsi="Tahoma" w:cs="Tahoma"/>
          <w:b/>
          <w:u w:val="single"/>
        </w:rPr>
      </w:pPr>
    </w:p>
    <w:p w14:paraId="25ECFCC3" w14:textId="3E314E1B" w:rsidR="00D772CB" w:rsidRPr="00D772CB" w:rsidRDefault="00CF2C83" w:rsidP="00D772CB">
      <w:pPr>
        <w:shd w:val="clear" w:color="auto" w:fill="D9D9D9" w:themeFill="background1" w:themeFillShade="D9"/>
        <w:spacing w:after="80"/>
        <w:jc w:val="center"/>
        <w:rPr>
          <w:rFonts w:ascii="Tahoma" w:hAnsi="Tahoma" w:cs="Tahoma"/>
          <w:b/>
          <w:u w:val="single"/>
        </w:rPr>
      </w:pPr>
      <w:r w:rsidRPr="006A0144">
        <w:rPr>
          <w:rFonts w:ascii="Tahoma" w:hAnsi="Tahoma" w:cs="Tahoma"/>
          <w:b/>
          <w:u w:val="single"/>
        </w:rPr>
        <w:t xml:space="preserve">OŚWIADCZENIE </w:t>
      </w:r>
      <w:r w:rsidR="00827505">
        <w:rPr>
          <w:rFonts w:ascii="Tahoma" w:hAnsi="Tahoma" w:cs="Tahoma"/>
          <w:b/>
          <w:u w:val="single"/>
        </w:rPr>
        <w:t>OFERENTA</w:t>
      </w:r>
      <w:r w:rsidR="00BD72EB">
        <w:rPr>
          <w:rFonts w:ascii="Tahoma" w:hAnsi="Tahoma" w:cs="Tahoma"/>
          <w:b/>
          <w:u w:val="single"/>
        </w:rPr>
        <w:t xml:space="preserve"> </w:t>
      </w:r>
      <w:r w:rsidR="00BD72EB">
        <w:rPr>
          <w:rFonts w:ascii="Tahoma" w:hAnsi="Tahoma" w:cs="Tahoma"/>
          <w:b/>
          <w:u w:val="single"/>
        </w:rPr>
        <w:br/>
      </w:r>
      <w:r w:rsidR="00FD2F74" w:rsidRPr="00FD2F74">
        <w:rPr>
          <w:rFonts w:ascii="Tahoma" w:hAnsi="Tahoma" w:cs="Tahoma"/>
          <w:b/>
          <w:u w:val="single"/>
        </w:rPr>
        <w:t>dotyczące przesłanek wykluczenia z postępowania na podstawie art. 7 ust. 1 ustawy z</w:t>
      </w:r>
      <w:r w:rsidR="00FD2F74">
        <w:rPr>
          <w:rFonts w:ascii="Tahoma" w:hAnsi="Tahoma" w:cs="Tahoma"/>
          <w:b/>
          <w:u w:val="single"/>
        </w:rPr>
        <w:t> </w:t>
      </w:r>
      <w:r w:rsidR="00FD2F74" w:rsidRPr="00FD2F74">
        <w:rPr>
          <w:rFonts w:ascii="Tahoma" w:hAnsi="Tahoma" w:cs="Tahoma"/>
          <w:b/>
          <w:u w:val="single"/>
        </w:rPr>
        <w:t>dnia 13 kwietnia 2022 r. o szczególnych rozwiązaniach w zakresie przeciwdziałania wspieraniu agresji na Ukrainę oraz służących ochronie bezpieczeństwa narodowego,</w:t>
      </w:r>
      <w:r w:rsidR="00D772CB">
        <w:rPr>
          <w:rFonts w:ascii="Tahoma" w:hAnsi="Tahoma" w:cs="Tahoma"/>
          <w:b/>
          <w:u w:val="single"/>
        </w:rPr>
        <w:t xml:space="preserve"> P</w:t>
      </w:r>
      <w:r w:rsidR="00D772CB" w:rsidRPr="006A0144">
        <w:rPr>
          <w:rFonts w:ascii="Tahoma" w:hAnsi="Tahoma" w:cs="Tahoma"/>
          <w:b/>
          <w:u w:val="single"/>
        </w:rPr>
        <w:t>ostępowani</w:t>
      </w:r>
      <w:r w:rsidR="00D772CB">
        <w:rPr>
          <w:rFonts w:ascii="Tahoma" w:hAnsi="Tahoma" w:cs="Tahoma"/>
          <w:b/>
          <w:u w:val="single"/>
        </w:rPr>
        <w:t>e</w:t>
      </w:r>
      <w:r w:rsidR="00D772CB" w:rsidRPr="006A0144">
        <w:rPr>
          <w:rFonts w:ascii="Tahoma" w:hAnsi="Tahoma" w:cs="Tahoma"/>
          <w:b/>
          <w:u w:val="single"/>
        </w:rPr>
        <w:t xml:space="preserve"> </w:t>
      </w:r>
      <w:r w:rsidR="00D772CB">
        <w:rPr>
          <w:rFonts w:ascii="Tahoma" w:hAnsi="Tahoma" w:cs="Tahoma"/>
          <w:b/>
          <w:u w:val="single"/>
        </w:rPr>
        <w:t>AZLZ.26</w:t>
      </w:r>
      <w:r w:rsidR="00710807">
        <w:rPr>
          <w:rFonts w:ascii="Tahoma" w:hAnsi="Tahoma" w:cs="Tahoma"/>
          <w:b/>
          <w:u w:val="single"/>
        </w:rPr>
        <w:t>.278</w:t>
      </w:r>
      <w:r w:rsidR="00D772CB" w:rsidRPr="006A0144">
        <w:rPr>
          <w:rFonts w:ascii="Tahoma" w:hAnsi="Tahoma" w:cs="Tahoma"/>
          <w:b/>
          <w:u w:val="single"/>
        </w:rPr>
        <w:t>.202</w:t>
      </w:r>
      <w:r w:rsidR="00D772CB">
        <w:rPr>
          <w:rFonts w:ascii="Tahoma" w:hAnsi="Tahoma" w:cs="Tahoma"/>
          <w:b/>
          <w:u w:val="single"/>
        </w:rPr>
        <w:t>2</w:t>
      </w:r>
      <w:r w:rsidR="00D772CB" w:rsidRPr="006A0144">
        <w:rPr>
          <w:rFonts w:ascii="Tahoma" w:hAnsi="Tahoma" w:cs="Tahoma"/>
          <w:b/>
          <w:u w:val="single"/>
        </w:rPr>
        <w:t xml:space="preserve"> na </w:t>
      </w:r>
      <w:r w:rsidR="00827505" w:rsidRPr="00827505">
        <w:rPr>
          <w:rFonts w:ascii="Tahoma" w:hAnsi="Tahoma" w:cs="Tahoma"/>
          <w:b/>
          <w:u w:val="single"/>
        </w:rPr>
        <w:t>sprzedaż lokalu mieszkalnego nr 4 położonego w Warszawie, w dzielnicy Ochota, przy ul. Andrzejowskiej 7</w:t>
      </w:r>
    </w:p>
    <w:p w14:paraId="5DCD159E" w14:textId="77777777" w:rsidR="002C0C8A" w:rsidRDefault="002C0C8A" w:rsidP="00704C98">
      <w:pPr>
        <w:spacing w:after="80"/>
        <w:jc w:val="both"/>
        <w:rPr>
          <w:rFonts w:ascii="Tahoma" w:hAnsi="Tahoma" w:cs="Tahoma"/>
        </w:rPr>
      </w:pPr>
    </w:p>
    <w:p w14:paraId="2331B623" w14:textId="60560F04" w:rsidR="005666CE" w:rsidRPr="00B91034" w:rsidRDefault="00CF2C83" w:rsidP="005666CE">
      <w:pPr>
        <w:spacing w:after="80"/>
        <w:jc w:val="both"/>
        <w:rPr>
          <w:rFonts w:ascii="Tahoma" w:hAnsi="Tahoma" w:cs="Tahoma"/>
        </w:rPr>
      </w:pPr>
      <w:r w:rsidRPr="00704C98">
        <w:rPr>
          <w:rFonts w:ascii="Tahoma" w:hAnsi="Tahoma" w:cs="Tahoma"/>
        </w:rPr>
        <w:t xml:space="preserve">Oświadczam, że </w:t>
      </w:r>
      <w:r w:rsidR="00704C98">
        <w:rPr>
          <w:rFonts w:ascii="Tahoma" w:hAnsi="Tahoma" w:cs="Tahoma"/>
        </w:rPr>
        <w:t>wobec mnie nie zachodzą przesłanki wykluczenia z postępowania, o których mowa w</w:t>
      </w:r>
      <w:r w:rsidR="00F42E1F">
        <w:rPr>
          <w:rFonts w:ascii="Tahoma" w:hAnsi="Tahoma" w:cs="Tahoma"/>
        </w:rPr>
        <w:t> </w:t>
      </w:r>
      <w:r w:rsidR="0005278E" w:rsidRPr="00F42E1F">
        <w:rPr>
          <w:rFonts w:ascii="Tahoma" w:hAnsi="Tahoma" w:cs="Tahoma"/>
        </w:rPr>
        <w:t xml:space="preserve">art. </w:t>
      </w:r>
      <w:r w:rsidR="00107DFA">
        <w:rPr>
          <w:rFonts w:ascii="Tahoma" w:hAnsi="Tahoma" w:cs="Tahoma"/>
        </w:rPr>
        <w:t>6</w:t>
      </w:r>
      <w:r w:rsidR="0005278E" w:rsidRPr="00F42E1F">
        <w:rPr>
          <w:rFonts w:ascii="Tahoma" w:hAnsi="Tahoma" w:cs="Tahoma"/>
        </w:rPr>
        <w:t xml:space="preserve"> ust. 1 </w:t>
      </w:r>
      <w:r w:rsidR="00107DFA">
        <w:rPr>
          <w:rFonts w:ascii="Tahoma" w:hAnsi="Tahoma" w:cs="Tahoma"/>
        </w:rPr>
        <w:t xml:space="preserve">pkt 1) </w:t>
      </w:r>
      <w:r w:rsidR="0005278E" w:rsidRPr="00F42E1F">
        <w:rPr>
          <w:rFonts w:ascii="Tahoma" w:hAnsi="Tahoma" w:cs="Tahoma"/>
        </w:rPr>
        <w:t>ustawy z dnia 13 kwietnia 2022 r. o szczególnych rozwiązaniach w zakresie przeciwdziałania wspieraniu agresji na Ukrainę oraz służących ochronie bezpieczeństwa narodowego  (</w:t>
      </w:r>
      <w:r w:rsidR="008137F7">
        <w:rPr>
          <w:rFonts w:ascii="Tahoma" w:hAnsi="Tahoma" w:cs="Tahoma"/>
        </w:rPr>
        <w:t xml:space="preserve">tj. </w:t>
      </w:r>
      <w:r w:rsidR="0005278E" w:rsidRPr="00F42E1F">
        <w:rPr>
          <w:rFonts w:ascii="Tahoma" w:hAnsi="Tahoma" w:cs="Tahoma"/>
        </w:rPr>
        <w:t>Dz. U. z 2022 r. poz. 835)</w:t>
      </w:r>
      <w:r w:rsidR="00107DFA">
        <w:rPr>
          <w:rFonts w:ascii="Tahoma" w:hAnsi="Tahoma" w:cs="Tahoma"/>
        </w:rPr>
        <w:t xml:space="preserve">, </w:t>
      </w:r>
      <w:proofErr w:type="spellStart"/>
      <w:r w:rsidR="00107DFA">
        <w:rPr>
          <w:rFonts w:ascii="Tahoma" w:hAnsi="Tahoma" w:cs="Tahoma"/>
        </w:rPr>
        <w:t>tj</w:t>
      </w:r>
      <w:proofErr w:type="spellEnd"/>
      <w:r w:rsidR="00A238F1">
        <w:rPr>
          <w:rFonts w:ascii="Tahoma" w:hAnsi="Tahoma" w:cs="Tahoma"/>
        </w:rPr>
        <w:t>:</w:t>
      </w:r>
      <w:r w:rsidR="00107DFA">
        <w:rPr>
          <w:rFonts w:ascii="Tahoma" w:hAnsi="Tahoma" w:cs="Tahoma"/>
        </w:rPr>
        <w:t xml:space="preserve"> </w:t>
      </w:r>
    </w:p>
    <w:p w14:paraId="54A8254D" w14:textId="77777777" w:rsidR="00B20174" w:rsidRDefault="00B20174" w:rsidP="00704C98">
      <w:pPr>
        <w:spacing w:after="80"/>
        <w:jc w:val="both"/>
        <w:rPr>
          <w:rFonts w:ascii="Tahoma" w:hAnsi="Tahoma" w:cs="Tahoma"/>
        </w:rPr>
      </w:pPr>
    </w:p>
    <w:p w14:paraId="4407957E" w14:textId="2AA6B0E7" w:rsidR="009E3FF7" w:rsidRPr="009E3FF7" w:rsidRDefault="00107DFA" w:rsidP="000612BE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 jestem wymieniony</w:t>
      </w:r>
      <w:r w:rsidR="00A238F1">
        <w:rPr>
          <w:rFonts w:ascii="Tahoma" w:hAnsi="Tahoma" w:cs="Tahoma"/>
        </w:rPr>
        <w:t xml:space="preserve"> </w:t>
      </w:r>
      <w:r w:rsidR="009E3FF7" w:rsidRPr="009E3FF7">
        <w:rPr>
          <w:rFonts w:ascii="Tahoma" w:hAnsi="Tahoma" w:cs="Tahoma"/>
        </w:rPr>
        <w:t>w wykazach określonych w rozporządzeniu 765/2006 z dnia 18 maja 2006 r. w sprawie środków ograniczających w związku z sytuacją na Białorusi i udziałem Białorusi w agresji Rosji wobec Ukrainy i rozporządzeniu 269/2014 z dnia 17 marca 2014 r. w sprawie środków ograniczających w odniesieniu do działań podważających integralność terytorialną, suwerenność i niezależność Ukrainy lub im zagrażających</w:t>
      </w:r>
      <w:r w:rsidR="00A238F1">
        <w:rPr>
          <w:rFonts w:ascii="Tahoma" w:hAnsi="Tahoma" w:cs="Tahoma"/>
        </w:rPr>
        <w:t xml:space="preserve">. </w:t>
      </w:r>
    </w:p>
    <w:p w14:paraId="4F303209" w14:textId="77777777" w:rsidR="00CF2C83" w:rsidRPr="00720858" w:rsidRDefault="00CF2C83" w:rsidP="00720858">
      <w:pPr>
        <w:spacing w:after="80"/>
        <w:jc w:val="both"/>
        <w:rPr>
          <w:rFonts w:ascii="Tahoma" w:hAnsi="Tahoma" w:cs="Tahoma"/>
        </w:rPr>
      </w:pPr>
    </w:p>
    <w:p w14:paraId="06FC6E45" w14:textId="77777777" w:rsidR="00CF2C83" w:rsidRPr="006A0144" w:rsidRDefault="00CF2C83" w:rsidP="00B246D1">
      <w:pPr>
        <w:shd w:val="clear" w:color="auto" w:fill="D9D9D9" w:themeFill="background1" w:themeFillShade="D9"/>
        <w:spacing w:after="80"/>
        <w:jc w:val="both"/>
        <w:rPr>
          <w:rFonts w:ascii="Tahoma" w:hAnsi="Tahoma" w:cs="Tahoma"/>
          <w:b/>
        </w:rPr>
      </w:pPr>
      <w:r w:rsidRPr="006A0144">
        <w:rPr>
          <w:rFonts w:ascii="Tahoma" w:hAnsi="Tahoma" w:cs="Tahoma"/>
          <w:b/>
        </w:rPr>
        <w:t xml:space="preserve">OŚWIADCZENIE DOTYCZĄCE PODANYCH INFORMACJI: </w:t>
      </w:r>
    </w:p>
    <w:p w14:paraId="1D1F0F3B" w14:textId="31EF5447" w:rsidR="00CF2C83" w:rsidRPr="006A0144" w:rsidRDefault="00CF2C83" w:rsidP="00B246D1">
      <w:pPr>
        <w:spacing w:after="80"/>
        <w:jc w:val="both"/>
        <w:rPr>
          <w:rFonts w:ascii="Tahoma" w:hAnsi="Tahoma" w:cs="Tahoma"/>
        </w:rPr>
      </w:pPr>
      <w:r w:rsidRPr="006A0144">
        <w:rPr>
          <w:rFonts w:ascii="Tahoma" w:hAnsi="Tahoma" w:cs="Tahoma"/>
        </w:rPr>
        <w:t>Oświadczam, że wszystkie informacje podane w</w:t>
      </w:r>
      <w:r w:rsidR="00107DFA">
        <w:rPr>
          <w:rFonts w:ascii="Tahoma" w:hAnsi="Tahoma" w:cs="Tahoma"/>
        </w:rPr>
        <w:t xml:space="preserve"> </w:t>
      </w:r>
      <w:r w:rsidRPr="006A0144">
        <w:rPr>
          <w:rFonts w:ascii="Tahoma" w:hAnsi="Tahoma" w:cs="Tahoma"/>
        </w:rPr>
        <w:t>oświadczeni</w:t>
      </w:r>
      <w:r w:rsidR="00107DFA">
        <w:rPr>
          <w:rFonts w:ascii="Tahoma" w:hAnsi="Tahoma" w:cs="Tahoma"/>
        </w:rPr>
        <w:t>u</w:t>
      </w:r>
      <w:r w:rsidRPr="006A0144">
        <w:rPr>
          <w:rFonts w:ascii="Tahoma" w:hAnsi="Tahoma" w:cs="Tahoma"/>
        </w:rPr>
        <w:t xml:space="preserve"> są aktualne </w:t>
      </w:r>
      <w:r w:rsidRPr="006A0144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14:paraId="4B980CD2" w14:textId="6D30FA83" w:rsidR="00CF2C83" w:rsidRDefault="00CF2C83" w:rsidP="00B246D1">
      <w:pPr>
        <w:spacing w:after="80"/>
        <w:jc w:val="both"/>
        <w:rPr>
          <w:rFonts w:ascii="Tahoma" w:hAnsi="Tahoma" w:cs="Tahoma"/>
        </w:rPr>
      </w:pPr>
    </w:p>
    <w:p w14:paraId="31979AF5" w14:textId="26566F5C" w:rsidR="00627514" w:rsidRDefault="00627514" w:rsidP="00B246D1">
      <w:pPr>
        <w:spacing w:after="80"/>
        <w:jc w:val="both"/>
        <w:rPr>
          <w:rFonts w:ascii="Tahoma" w:hAnsi="Tahoma" w:cs="Tahoma"/>
        </w:rPr>
      </w:pPr>
    </w:p>
    <w:p w14:paraId="5CFAF1C4" w14:textId="77777777" w:rsidR="000612BE" w:rsidRPr="006A0144" w:rsidRDefault="000612BE" w:rsidP="00B246D1">
      <w:pPr>
        <w:spacing w:after="80"/>
        <w:jc w:val="both"/>
        <w:rPr>
          <w:rFonts w:ascii="Tahoma" w:hAnsi="Tahoma" w:cs="Tahoma"/>
        </w:rPr>
      </w:pPr>
    </w:p>
    <w:p w14:paraId="2330AB95" w14:textId="7B9B0E95" w:rsidR="00CF2C83" w:rsidRPr="006A0144" w:rsidRDefault="000612BE" w:rsidP="006937CA">
      <w:pPr>
        <w:spacing w:after="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…………………………………………………………………………………</w:t>
      </w:r>
    </w:p>
    <w:p w14:paraId="7793337F" w14:textId="0AF0CD19" w:rsidR="00370318" w:rsidRPr="00B246D1" w:rsidRDefault="00B246D1" w:rsidP="000612BE">
      <w:pPr>
        <w:spacing w:after="80"/>
        <w:ind w:left="3400"/>
        <w:rPr>
          <w:rFonts w:ascii="Tahoma" w:hAnsi="Tahoma" w:cs="Tahoma"/>
          <w:i/>
          <w:iCs/>
          <w:u w:val="single"/>
        </w:rPr>
      </w:pPr>
      <w:r w:rsidRPr="00B246D1">
        <w:rPr>
          <w:rFonts w:ascii="Tahoma" w:hAnsi="Tahoma" w:cs="Tahoma"/>
          <w:i/>
          <w:iCs/>
          <w:u w:val="single"/>
        </w:rPr>
        <w:t>/</w:t>
      </w:r>
      <w:r w:rsidR="00CF2C83" w:rsidRPr="00B246D1">
        <w:rPr>
          <w:rFonts w:ascii="Tahoma" w:hAnsi="Tahoma" w:cs="Tahoma"/>
          <w:i/>
          <w:iCs/>
          <w:u w:val="single"/>
        </w:rPr>
        <w:t xml:space="preserve">podpis </w:t>
      </w:r>
      <w:r w:rsidR="00827505">
        <w:rPr>
          <w:rFonts w:ascii="Tahoma" w:hAnsi="Tahoma" w:cs="Tahoma"/>
          <w:i/>
          <w:iCs/>
          <w:u w:val="single"/>
        </w:rPr>
        <w:t>Oferenta</w:t>
      </w:r>
      <w:r w:rsidR="006937CA">
        <w:rPr>
          <w:rFonts w:ascii="Tahoma" w:hAnsi="Tahoma" w:cs="Tahoma"/>
          <w:i/>
          <w:iCs/>
          <w:u w:val="single"/>
        </w:rPr>
        <w:t>/</w:t>
      </w:r>
    </w:p>
    <w:sectPr w:rsidR="00370318" w:rsidRPr="00B246D1" w:rsidSect="008341CB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134" w:footer="73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B6F8" w14:textId="77777777" w:rsidR="00ED3769" w:rsidRDefault="00ED3769">
      <w:r>
        <w:separator/>
      </w:r>
    </w:p>
  </w:endnote>
  <w:endnote w:type="continuationSeparator" w:id="0">
    <w:p w14:paraId="40BABE7A" w14:textId="77777777" w:rsidR="00ED3769" w:rsidRDefault="00ED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5347" w14:textId="77777777" w:rsidR="005B2A59" w:rsidRDefault="005B2A59">
    <w:pPr>
      <w:pStyle w:val="Stopka"/>
    </w:pPr>
  </w:p>
  <w:p w14:paraId="082E9DE4" w14:textId="77777777" w:rsidR="005B2A59" w:rsidRDefault="005B2A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FD40" w14:textId="6F9B77BB" w:rsidR="00164F51" w:rsidRPr="00DE79AB" w:rsidRDefault="00DE79AB" w:rsidP="00DE79AB">
    <w:pPr>
      <w:pStyle w:val="Stopka"/>
      <w:jc w:val="right"/>
      <w:rPr>
        <w:rFonts w:ascii="Tahoma" w:hAnsi="Tahoma" w:cs="Tahoma"/>
        <w:sz w:val="16"/>
        <w:szCs w:val="16"/>
      </w:rPr>
    </w:pPr>
    <w:r w:rsidRPr="00DE79AB">
      <w:rPr>
        <w:rFonts w:ascii="Tahoma" w:hAnsi="Tahoma" w:cs="Tahoma"/>
        <w:sz w:val="16"/>
        <w:szCs w:val="16"/>
      </w:rPr>
      <w:t xml:space="preserve">Strona </w:t>
    </w:r>
    <w:r w:rsidRPr="00DE79AB">
      <w:rPr>
        <w:rFonts w:ascii="Tahoma" w:hAnsi="Tahoma" w:cs="Tahoma"/>
        <w:b/>
        <w:bCs/>
        <w:sz w:val="16"/>
        <w:szCs w:val="16"/>
      </w:rPr>
      <w:fldChar w:fldCharType="begin"/>
    </w:r>
    <w:r w:rsidRPr="00DE79AB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Pr="00DE79AB">
      <w:rPr>
        <w:rFonts w:ascii="Tahoma" w:hAnsi="Tahoma" w:cs="Tahoma"/>
        <w:b/>
        <w:bCs/>
        <w:sz w:val="16"/>
        <w:szCs w:val="16"/>
      </w:rPr>
      <w:fldChar w:fldCharType="separate"/>
    </w:r>
    <w:r w:rsidRPr="00DE79AB">
      <w:rPr>
        <w:rFonts w:ascii="Tahoma" w:hAnsi="Tahoma" w:cs="Tahoma"/>
        <w:b/>
        <w:bCs/>
        <w:sz w:val="16"/>
        <w:szCs w:val="16"/>
      </w:rPr>
      <w:t>1</w:t>
    </w:r>
    <w:r w:rsidRPr="00DE79AB">
      <w:rPr>
        <w:rFonts w:ascii="Tahoma" w:hAnsi="Tahoma" w:cs="Tahoma"/>
        <w:b/>
        <w:bCs/>
        <w:sz w:val="16"/>
        <w:szCs w:val="16"/>
      </w:rPr>
      <w:fldChar w:fldCharType="end"/>
    </w:r>
    <w:r w:rsidRPr="00DE79AB">
      <w:rPr>
        <w:rFonts w:ascii="Tahoma" w:hAnsi="Tahoma" w:cs="Tahoma"/>
        <w:sz w:val="16"/>
        <w:szCs w:val="16"/>
      </w:rPr>
      <w:t xml:space="preserve"> z </w:t>
    </w:r>
    <w:r w:rsidRPr="00DE79AB">
      <w:rPr>
        <w:rFonts w:ascii="Tahoma" w:hAnsi="Tahoma" w:cs="Tahoma"/>
        <w:b/>
        <w:bCs/>
        <w:sz w:val="16"/>
        <w:szCs w:val="16"/>
      </w:rPr>
      <w:fldChar w:fldCharType="begin"/>
    </w:r>
    <w:r w:rsidRPr="00DE79AB">
      <w:rPr>
        <w:rFonts w:ascii="Tahoma" w:hAnsi="Tahoma" w:cs="Tahoma"/>
        <w:b/>
        <w:bCs/>
        <w:sz w:val="16"/>
        <w:szCs w:val="16"/>
      </w:rPr>
      <w:instrText>NUMPAGES  \* Arabic  \* MERGEFORMAT</w:instrText>
    </w:r>
    <w:r w:rsidRPr="00DE79AB">
      <w:rPr>
        <w:rFonts w:ascii="Tahoma" w:hAnsi="Tahoma" w:cs="Tahoma"/>
        <w:b/>
        <w:bCs/>
        <w:sz w:val="16"/>
        <w:szCs w:val="16"/>
      </w:rPr>
      <w:fldChar w:fldCharType="separate"/>
    </w:r>
    <w:r w:rsidRPr="00DE79AB">
      <w:rPr>
        <w:rFonts w:ascii="Tahoma" w:hAnsi="Tahoma" w:cs="Tahoma"/>
        <w:b/>
        <w:bCs/>
        <w:sz w:val="16"/>
        <w:szCs w:val="16"/>
      </w:rPr>
      <w:t>2</w:t>
    </w:r>
    <w:r w:rsidRPr="00DE79AB">
      <w:rPr>
        <w:rFonts w:ascii="Tahoma" w:hAnsi="Tahoma" w:cs="Tahom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D550" w14:textId="77777777" w:rsidR="00ED3769" w:rsidRDefault="00ED3769">
      <w:r>
        <w:separator/>
      </w:r>
    </w:p>
  </w:footnote>
  <w:footnote w:type="continuationSeparator" w:id="0">
    <w:p w14:paraId="4DFA9001" w14:textId="77777777" w:rsidR="00ED3769" w:rsidRDefault="00ED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DF51" w14:textId="77777777" w:rsidR="005B2A59" w:rsidRDefault="003842F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66D098" wp14:editId="535D0DB1">
          <wp:simplePos x="0" y="0"/>
          <wp:positionH relativeFrom="column">
            <wp:posOffset>-168910</wp:posOffset>
          </wp:positionH>
          <wp:positionV relativeFrom="paragraph">
            <wp:posOffset>-486410</wp:posOffset>
          </wp:positionV>
          <wp:extent cx="1620520" cy="731520"/>
          <wp:effectExtent l="0" t="0" r="0" b="0"/>
          <wp:wrapNone/>
          <wp:docPr id="1" name="Obraz 1" descr="łukasiewi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łukasiewic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AC183E" w14:textId="77777777" w:rsidR="005B2A59" w:rsidRDefault="005B2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34B78"/>
    <w:multiLevelType w:val="hybridMultilevel"/>
    <w:tmpl w:val="E656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897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7"/>
    <w:rsid w:val="000013DB"/>
    <w:rsid w:val="00005409"/>
    <w:rsid w:val="0001156B"/>
    <w:rsid w:val="000134DB"/>
    <w:rsid w:val="00015CA8"/>
    <w:rsid w:val="0001765A"/>
    <w:rsid w:val="00020CFC"/>
    <w:rsid w:val="000426D8"/>
    <w:rsid w:val="00046153"/>
    <w:rsid w:val="0004718D"/>
    <w:rsid w:val="00051A1F"/>
    <w:rsid w:val="0005278E"/>
    <w:rsid w:val="000612BE"/>
    <w:rsid w:val="0006214A"/>
    <w:rsid w:val="00070600"/>
    <w:rsid w:val="0008094C"/>
    <w:rsid w:val="00087873"/>
    <w:rsid w:val="0009263A"/>
    <w:rsid w:val="000930D5"/>
    <w:rsid w:val="000A5D0A"/>
    <w:rsid w:val="000B33A8"/>
    <w:rsid w:val="000C0261"/>
    <w:rsid w:val="000D3952"/>
    <w:rsid w:val="000E1A96"/>
    <w:rsid w:val="000F10AD"/>
    <w:rsid w:val="000F7375"/>
    <w:rsid w:val="00102CF3"/>
    <w:rsid w:val="00105C4B"/>
    <w:rsid w:val="001071F0"/>
    <w:rsid w:val="00107DFA"/>
    <w:rsid w:val="001114AC"/>
    <w:rsid w:val="00121BC3"/>
    <w:rsid w:val="00123287"/>
    <w:rsid w:val="001241B0"/>
    <w:rsid w:val="00130656"/>
    <w:rsid w:val="0013140C"/>
    <w:rsid w:val="00133EF7"/>
    <w:rsid w:val="001356E4"/>
    <w:rsid w:val="00141643"/>
    <w:rsid w:val="00142871"/>
    <w:rsid w:val="00146FBB"/>
    <w:rsid w:val="00164304"/>
    <w:rsid w:val="00164F51"/>
    <w:rsid w:val="00166353"/>
    <w:rsid w:val="001665D6"/>
    <w:rsid w:val="00175EED"/>
    <w:rsid w:val="00194411"/>
    <w:rsid w:val="00197396"/>
    <w:rsid w:val="001A1674"/>
    <w:rsid w:val="001A38DE"/>
    <w:rsid w:val="001A5C9B"/>
    <w:rsid w:val="001B6205"/>
    <w:rsid w:val="001C25BD"/>
    <w:rsid w:val="001C7361"/>
    <w:rsid w:val="001D7A3C"/>
    <w:rsid w:val="001F0649"/>
    <w:rsid w:val="001F180F"/>
    <w:rsid w:val="001F3881"/>
    <w:rsid w:val="00205265"/>
    <w:rsid w:val="00205D41"/>
    <w:rsid w:val="00210228"/>
    <w:rsid w:val="0023038E"/>
    <w:rsid w:val="00235CD5"/>
    <w:rsid w:val="0023692C"/>
    <w:rsid w:val="002710A1"/>
    <w:rsid w:val="00272D91"/>
    <w:rsid w:val="0027315F"/>
    <w:rsid w:val="002754D4"/>
    <w:rsid w:val="00280E15"/>
    <w:rsid w:val="002905DE"/>
    <w:rsid w:val="00290E4F"/>
    <w:rsid w:val="002B1C4F"/>
    <w:rsid w:val="002B478A"/>
    <w:rsid w:val="002C0C8A"/>
    <w:rsid w:val="002C2F52"/>
    <w:rsid w:val="002C4C35"/>
    <w:rsid w:val="002D4631"/>
    <w:rsid w:val="002D4D59"/>
    <w:rsid w:val="002D4E4B"/>
    <w:rsid w:val="002D616C"/>
    <w:rsid w:val="002D7B7D"/>
    <w:rsid w:val="002F1A68"/>
    <w:rsid w:val="002F32C9"/>
    <w:rsid w:val="002F4DAE"/>
    <w:rsid w:val="002F711F"/>
    <w:rsid w:val="003114E9"/>
    <w:rsid w:val="0031307E"/>
    <w:rsid w:val="00316258"/>
    <w:rsid w:val="0032461D"/>
    <w:rsid w:val="00330A7A"/>
    <w:rsid w:val="00333D83"/>
    <w:rsid w:val="00335F83"/>
    <w:rsid w:val="00337E0D"/>
    <w:rsid w:val="00342A73"/>
    <w:rsid w:val="00343AE1"/>
    <w:rsid w:val="00344522"/>
    <w:rsid w:val="003449DB"/>
    <w:rsid w:val="003452C6"/>
    <w:rsid w:val="00352B0E"/>
    <w:rsid w:val="0035623F"/>
    <w:rsid w:val="00356493"/>
    <w:rsid w:val="00370318"/>
    <w:rsid w:val="003842F0"/>
    <w:rsid w:val="00387DFC"/>
    <w:rsid w:val="0039518D"/>
    <w:rsid w:val="003974D9"/>
    <w:rsid w:val="003B195D"/>
    <w:rsid w:val="003B42ED"/>
    <w:rsid w:val="003C0BBA"/>
    <w:rsid w:val="003D0810"/>
    <w:rsid w:val="003D1E7D"/>
    <w:rsid w:val="003D2F20"/>
    <w:rsid w:val="003D4E04"/>
    <w:rsid w:val="003E20F2"/>
    <w:rsid w:val="003E3867"/>
    <w:rsid w:val="003E692A"/>
    <w:rsid w:val="003F141A"/>
    <w:rsid w:val="00407D95"/>
    <w:rsid w:val="004228FE"/>
    <w:rsid w:val="004240D8"/>
    <w:rsid w:val="004253BA"/>
    <w:rsid w:val="00434113"/>
    <w:rsid w:val="004439AA"/>
    <w:rsid w:val="00447FFC"/>
    <w:rsid w:val="004520C0"/>
    <w:rsid w:val="00455B4F"/>
    <w:rsid w:val="004572BE"/>
    <w:rsid w:val="00475698"/>
    <w:rsid w:val="0047644E"/>
    <w:rsid w:val="004944F9"/>
    <w:rsid w:val="0049782B"/>
    <w:rsid w:val="004A144D"/>
    <w:rsid w:val="004A5CA4"/>
    <w:rsid w:val="004A677D"/>
    <w:rsid w:val="004B7F9B"/>
    <w:rsid w:val="004C0739"/>
    <w:rsid w:val="004C091A"/>
    <w:rsid w:val="004D4304"/>
    <w:rsid w:val="0050161E"/>
    <w:rsid w:val="005042DB"/>
    <w:rsid w:val="00512212"/>
    <w:rsid w:val="00515210"/>
    <w:rsid w:val="005218FB"/>
    <w:rsid w:val="00524939"/>
    <w:rsid w:val="005334EA"/>
    <w:rsid w:val="005374A4"/>
    <w:rsid w:val="0054015A"/>
    <w:rsid w:val="00540A5D"/>
    <w:rsid w:val="00547F37"/>
    <w:rsid w:val="00551F11"/>
    <w:rsid w:val="00557E33"/>
    <w:rsid w:val="00561F24"/>
    <w:rsid w:val="00563325"/>
    <w:rsid w:val="005635A0"/>
    <w:rsid w:val="0056374F"/>
    <w:rsid w:val="005639D6"/>
    <w:rsid w:val="005666CE"/>
    <w:rsid w:val="005677A7"/>
    <w:rsid w:val="0058007B"/>
    <w:rsid w:val="005902F2"/>
    <w:rsid w:val="005944A8"/>
    <w:rsid w:val="00596567"/>
    <w:rsid w:val="005A1232"/>
    <w:rsid w:val="005A1297"/>
    <w:rsid w:val="005A243D"/>
    <w:rsid w:val="005B1C22"/>
    <w:rsid w:val="005B2A59"/>
    <w:rsid w:val="005C2339"/>
    <w:rsid w:val="005C5D7D"/>
    <w:rsid w:val="005D082D"/>
    <w:rsid w:val="005D10D2"/>
    <w:rsid w:val="005E052E"/>
    <w:rsid w:val="005E42C4"/>
    <w:rsid w:val="005E51BD"/>
    <w:rsid w:val="005F0FBE"/>
    <w:rsid w:val="005F5241"/>
    <w:rsid w:val="005F6C99"/>
    <w:rsid w:val="0060299D"/>
    <w:rsid w:val="006079C9"/>
    <w:rsid w:val="006147E6"/>
    <w:rsid w:val="00617066"/>
    <w:rsid w:val="00617111"/>
    <w:rsid w:val="00617F4F"/>
    <w:rsid w:val="00620C1B"/>
    <w:rsid w:val="006216C0"/>
    <w:rsid w:val="0062660A"/>
    <w:rsid w:val="00627514"/>
    <w:rsid w:val="006316AC"/>
    <w:rsid w:val="00633B92"/>
    <w:rsid w:val="00641CEF"/>
    <w:rsid w:val="00642FCE"/>
    <w:rsid w:val="006567C1"/>
    <w:rsid w:val="00665FE9"/>
    <w:rsid w:val="00667F6A"/>
    <w:rsid w:val="0069332D"/>
    <w:rsid w:val="006937CA"/>
    <w:rsid w:val="00696D31"/>
    <w:rsid w:val="006A52BD"/>
    <w:rsid w:val="006A641E"/>
    <w:rsid w:val="006A7AEA"/>
    <w:rsid w:val="006B0A43"/>
    <w:rsid w:val="006B4C42"/>
    <w:rsid w:val="006B7A6C"/>
    <w:rsid w:val="006C0E0D"/>
    <w:rsid w:val="006C1D6D"/>
    <w:rsid w:val="006C3FC3"/>
    <w:rsid w:val="006D119F"/>
    <w:rsid w:val="006D74F5"/>
    <w:rsid w:val="006E53FF"/>
    <w:rsid w:val="006E7A31"/>
    <w:rsid w:val="006F1AD6"/>
    <w:rsid w:val="006F7C28"/>
    <w:rsid w:val="00704C98"/>
    <w:rsid w:val="00710807"/>
    <w:rsid w:val="00716463"/>
    <w:rsid w:val="0071738D"/>
    <w:rsid w:val="0072031E"/>
    <w:rsid w:val="00720858"/>
    <w:rsid w:val="00720CDF"/>
    <w:rsid w:val="0073507D"/>
    <w:rsid w:val="0074341C"/>
    <w:rsid w:val="007461C9"/>
    <w:rsid w:val="00751018"/>
    <w:rsid w:val="00767C8D"/>
    <w:rsid w:val="00772ED5"/>
    <w:rsid w:val="00780A11"/>
    <w:rsid w:val="0078273A"/>
    <w:rsid w:val="00783B05"/>
    <w:rsid w:val="00784D6E"/>
    <w:rsid w:val="0078620C"/>
    <w:rsid w:val="00792316"/>
    <w:rsid w:val="007A0DCD"/>
    <w:rsid w:val="007A0F24"/>
    <w:rsid w:val="007B1B1A"/>
    <w:rsid w:val="007C044A"/>
    <w:rsid w:val="007C5D46"/>
    <w:rsid w:val="007C69D1"/>
    <w:rsid w:val="007C7A2D"/>
    <w:rsid w:val="007D54A9"/>
    <w:rsid w:val="007E6780"/>
    <w:rsid w:val="007E7724"/>
    <w:rsid w:val="007F1C79"/>
    <w:rsid w:val="0080128E"/>
    <w:rsid w:val="0080167B"/>
    <w:rsid w:val="0080284A"/>
    <w:rsid w:val="00807D33"/>
    <w:rsid w:val="008137F7"/>
    <w:rsid w:val="00813BC4"/>
    <w:rsid w:val="00826A00"/>
    <w:rsid w:val="00826ECF"/>
    <w:rsid w:val="00827505"/>
    <w:rsid w:val="008341CB"/>
    <w:rsid w:val="0083481B"/>
    <w:rsid w:val="00845025"/>
    <w:rsid w:val="00846633"/>
    <w:rsid w:val="00851264"/>
    <w:rsid w:val="00851C7A"/>
    <w:rsid w:val="00854C65"/>
    <w:rsid w:val="00860860"/>
    <w:rsid w:val="00871360"/>
    <w:rsid w:val="00873B7A"/>
    <w:rsid w:val="00882863"/>
    <w:rsid w:val="00884429"/>
    <w:rsid w:val="00884952"/>
    <w:rsid w:val="008863CD"/>
    <w:rsid w:val="00893402"/>
    <w:rsid w:val="008A2688"/>
    <w:rsid w:val="008B3993"/>
    <w:rsid w:val="008B5DF1"/>
    <w:rsid w:val="008B642D"/>
    <w:rsid w:val="008B7CA6"/>
    <w:rsid w:val="008C0043"/>
    <w:rsid w:val="008C27F3"/>
    <w:rsid w:val="008D1997"/>
    <w:rsid w:val="008D3B81"/>
    <w:rsid w:val="008E29F8"/>
    <w:rsid w:val="008E2AA9"/>
    <w:rsid w:val="008E4013"/>
    <w:rsid w:val="008E472D"/>
    <w:rsid w:val="008E6263"/>
    <w:rsid w:val="008F2174"/>
    <w:rsid w:val="009235E3"/>
    <w:rsid w:val="00924313"/>
    <w:rsid w:val="009331E2"/>
    <w:rsid w:val="00934688"/>
    <w:rsid w:val="00935E4F"/>
    <w:rsid w:val="0094125C"/>
    <w:rsid w:val="00941A11"/>
    <w:rsid w:val="00941FF6"/>
    <w:rsid w:val="0094682A"/>
    <w:rsid w:val="00946C9E"/>
    <w:rsid w:val="00950E9F"/>
    <w:rsid w:val="009529EE"/>
    <w:rsid w:val="00953BF9"/>
    <w:rsid w:val="009548B6"/>
    <w:rsid w:val="009568C9"/>
    <w:rsid w:val="0097374F"/>
    <w:rsid w:val="0098710A"/>
    <w:rsid w:val="0098767A"/>
    <w:rsid w:val="00991202"/>
    <w:rsid w:val="009932BD"/>
    <w:rsid w:val="00994E03"/>
    <w:rsid w:val="00997FDD"/>
    <w:rsid w:val="009A02DB"/>
    <w:rsid w:val="009A3E2A"/>
    <w:rsid w:val="009A4D60"/>
    <w:rsid w:val="009B22DD"/>
    <w:rsid w:val="009B2852"/>
    <w:rsid w:val="009B4A57"/>
    <w:rsid w:val="009B5609"/>
    <w:rsid w:val="009B6AE2"/>
    <w:rsid w:val="009B77AC"/>
    <w:rsid w:val="009C2ECC"/>
    <w:rsid w:val="009D3861"/>
    <w:rsid w:val="009E1047"/>
    <w:rsid w:val="009E3FF7"/>
    <w:rsid w:val="009F3D84"/>
    <w:rsid w:val="00A03F97"/>
    <w:rsid w:val="00A2327F"/>
    <w:rsid w:val="00A238F1"/>
    <w:rsid w:val="00A275A7"/>
    <w:rsid w:val="00A30962"/>
    <w:rsid w:val="00A377EA"/>
    <w:rsid w:val="00A40208"/>
    <w:rsid w:val="00A41ECA"/>
    <w:rsid w:val="00A44009"/>
    <w:rsid w:val="00A46B74"/>
    <w:rsid w:val="00A46C8D"/>
    <w:rsid w:val="00A5240E"/>
    <w:rsid w:val="00A5548A"/>
    <w:rsid w:val="00A56EF7"/>
    <w:rsid w:val="00A632D5"/>
    <w:rsid w:val="00A63FA0"/>
    <w:rsid w:val="00A657A2"/>
    <w:rsid w:val="00A70F6A"/>
    <w:rsid w:val="00A734DA"/>
    <w:rsid w:val="00A77FA3"/>
    <w:rsid w:val="00A82C53"/>
    <w:rsid w:val="00A83AFC"/>
    <w:rsid w:val="00A906F2"/>
    <w:rsid w:val="00AB4841"/>
    <w:rsid w:val="00AB6352"/>
    <w:rsid w:val="00AC2DBC"/>
    <w:rsid w:val="00AC3FCC"/>
    <w:rsid w:val="00AD3E4B"/>
    <w:rsid w:val="00AD4930"/>
    <w:rsid w:val="00AE0249"/>
    <w:rsid w:val="00AE12CD"/>
    <w:rsid w:val="00AE3A7C"/>
    <w:rsid w:val="00AE7B6A"/>
    <w:rsid w:val="00AF0B0C"/>
    <w:rsid w:val="00B052BD"/>
    <w:rsid w:val="00B07AAC"/>
    <w:rsid w:val="00B10D05"/>
    <w:rsid w:val="00B11E68"/>
    <w:rsid w:val="00B13BB9"/>
    <w:rsid w:val="00B20174"/>
    <w:rsid w:val="00B22925"/>
    <w:rsid w:val="00B246D1"/>
    <w:rsid w:val="00B415C4"/>
    <w:rsid w:val="00B42010"/>
    <w:rsid w:val="00B52196"/>
    <w:rsid w:val="00B52B94"/>
    <w:rsid w:val="00B5732B"/>
    <w:rsid w:val="00B731CF"/>
    <w:rsid w:val="00B77BA2"/>
    <w:rsid w:val="00B82427"/>
    <w:rsid w:val="00B92B48"/>
    <w:rsid w:val="00BA0A0E"/>
    <w:rsid w:val="00BA2356"/>
    <w:rsid w:val="00BA2C2A"/>
    <w:rsid w:val="00BB2BC4"/>
    <w:rsid w:val="00BB3B4A"/>
    <w:rsid w:val="00BB5B21"/>
    <w:rsid w:val="00BB604F"/>
    <w:rsid w:val="00BC0335"/>
    <w:rsid w:val="00BD1D7E"/>
    <w:rsid w:val="00BD4314"/>
    <w:rsid w:val="00BD72EB"/>
    <w:rsid w:val="00BE0797"/>
    <w:rsid w:val="00BE3545"/>
    <w:rsid w:val="00BE3796"/>
    <w:rsid w:val="00BE6AD5"/>
    <w:rsid w:val="00BE6BDE"/>
    <w:rsid w:val="00BF6558"/>
    <w:rsid w:val="00C0110A"/>
    <w:rsid w:val="00C04EDC"/>
    <w:rsid w:val="00C10911"/>
    <w:rsid w:val="00C12B33"/>
    <w:rsid w:val="00C13474"/>
    <w:rsid w:val="00C144CF"/>
    <w:rsid w:val="00C20B9D"/>
    <w:rsid w:val="00C2186D"/>
    <w:rsid w:val="00C24531"/>
    <w:rsid w:val="00C24B17"/>
    <w:rsid w:val="00C25DEF"/>
    <w:rsid w:val="00C31CEE"/>
    <w:rsid w:val="00C32CD2"/>
    <w:rsid w:val="00C33B8D"/>
    <w:rsid w:val="00C35C33"/>
    <w:rsid w:val="00C40A22"/>
    <w:rsid w:val="00C4488F"/>
    <w:rsid w:val="00C468DC"/>
    <w:rsid w:val="00C5131C"/>
    <w:rsid w:val="00C54BF1"/>
    <w:rsid w:val="00C61CA4"/>
    <w:rsid w:val="00C6390F"/>
    <w:rsid w:val="00C65199"/>
    <w:rsid w:val="00C67A1B"/>
    <w:rsid w:val="00C92836"/>
    <w:rsid w:val="00C957DD"/>
    <w:rsid w:val="00C9603B"/>
    <w:rsid w:val="00CA156E"/>
    <w:rsid w:val="00CA5849"/>
    <w:rsid w:val="00CB0CEB"/>
    <w:rsid w:val="00CB1E2A"/>
    <w:rsid w:val="00CB5314"/>
    <w:rsid w:val="00CB5FE4"/>
    <w:rsid w:val="00CB6606"/>
    <w:rsid w:val="00CB74BD"/>
    <w:rsid w:val="00CC150A"/>
    <w:rsid w:val="00CC3FCB"/>
    <w:rsid w:val="00CD3499"/>
    <w:rsid w:val="00CD4281"/>
    <w:rsid w:val="00CE076F"/>
    <w:rsid w:val="00CE09DB"/>
    <w:rsid w:val="00CE353A"/>
    <w:rsid w:val="00CF1101"/>
    <w:rsid w:val="00CF1D53"/>
    <w:rsid w:val="00CF2C83"/>
    <w:rsid w:val="00D03236"/>
    <w:rsid w:val="00D04746"/>
    <w:rsid w:val="00D12AAC"/>
    <w:rsid w:val="00D20BD1"/>
    <w:rsid w:val="00D2325A"/>
    <w:rsid w:val="00D23FD2"/>
    <w:rsid w:val="00D24936"/>
    <w:rsid w:val="00D267AE"/>
    <w:rsid w:val="00D26D0E"/>
    <w:rsid w:val="00D3325A"/>
    <w:rsid w:val="00D40FD6"/>
    <w:rsid w:val="00D51E52"/>
    <w:rsid w:val="00D573C2"/>
    <w:rsid w:val="00D62C09"/>
    <w:rsid w:val="00D64955"/>
    <w:rsid w:val="00D70538"/>
    <w:rsid w:val="00D74F93"/>
    <w:rsid w:val="00D772CB"/>
    <w:rsid w:val="00D83C07"/>
    <w:rsid w:val="00D83D03"/>
    <w:rsid w:val="00D90561"/>
    <w:rsid w:val="00D95C6C"/>
    <w:rsid w:val="00D96200"/>
    <w:rsid w:val="00DA15B7"/>
    <w:rsid w:val="00DA5AAA"/>
    <w:rsid w:val="00DA6CDA"/>
    <w:rsid w:val="00DB28D0"/>
    <w:rsid w:val="00DB3A18"/>
    <w:rsid w:val="00DD2ACC"/>
    <w:rsid w:val="00DD5768"/>
    <w:rsid w:val="00DD621A"/>
    <w:rsid w:val="00DD6B98"/>
    <w:rsid w:val="00DE4855"/>
    <w:rsid w:val="00DE5A56"/>
    <w:rsid w:val="00DE79AB"/>
    <w:rsid w:val="00DF4CC7"/>
    <w:rsid w:val="00E018A3"/>
    <w:rsid w:val="00E2481F"/>
    <w:rsid w:val="00E260C6"/>
    <w:rsid w:val="00E2695A"/>
    <w:rsid w:val="00E30D9B"/>
    <w:rsid w:val="00E335DA"/>
    <w:rsid w:val="00E37282"/>
    <w:rsid w:val="00E37766"/>
    <w:rsid w:val="00E421EB"/>
    <w:rsid w:val="00E43196"/>
    <w:rsid w:val="00E50D68"/>
    <w:rsid w:val="00E71462"/>
    <w:rsid w:val="00E7341A"/>
    <w:rsid w:val="00E817FB"/>
    <w:rsid w:val="00E83883"/>
    <w:rsid w:val="00E85468"/>
    <w:rsid w:val="00E9024A"/>
    <w:rsid w:val="00E96239"/>
    <w:rsid w:val="00EA4697"/>
    <w:rsid w:val="00EB0430"/>
    <w:rsid w:val="00EB1F3F"/>
    <w:rsid w:val="00EC0E33"/>
    <w:rsid w:val="00EC25C3"/>
    <w:rsid w:val="00EC3D78"/>
    <w:rsid w:val="00EC528C"/>
    <w:rsid w:val="00ED29CC"/>
    <w:rsid w:val="00ED36DF"/>
    <w:rsid w:val="00ED3769"/>
    <w:rsid w:val="00EE22EB"/>
    <w:rsid w:val="00EE5680"/>
    <w:rsid w:val="00EF2913"/>
    <w:rsid w:val="00EF51CD"/>
    <w:rsid w:val="00F053EB"/>
    <w:rsid w:val="00F2485C"/>
    <w:rsid w:val="00F42E1F"/>
    <w:rsid w:val="00F53FD9"/>
    <w:rsid w:val="00F5712A"/>
    <w:rsid w:val="00F61DFA"/>
    <w:rsid w:val="00F64AE0"/>
    <w:rsid w:val="00F852D4"/>
    <w:rsid w:val="00F90B25"/>
    <w:rsid w:val="00F913BC"/>
    <w:rsid w:val="00F96236"/>
    <w:rsid w:val="00FB3D80"/>
    <w:rsid w:val="00FC5A18"/>
    <w:rsid w:val="00FD2194"/>
    <w:rsid w:val="00FD2F74"/>
    <w:rsid w:val="00FE09AD"/>
    <w:rsid w:val="00FE38BC"/>
    <w:rsid w:val="00FE4210"/>
    <w:rsid w:val="00FE4ABA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A95E843"/>
  <w15:docId w15:val="{2FF28CED-2E0A-4E9A-8BDA-0D9A823E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A59"/>
  </w:style>
  <w:style w:type="paragraph" w:styleId="Nagwek1">
    <w:name w:val="heading 1"/>
    <w:basedOn w:val="Normalny"/>
    <w:next w:val="Normalny"/>
    <w:qFormat/>
    <w:rsid w:val="006216C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6216C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16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16C0"/>
    <w:pPr>
      <w:keepNext/>
      <w:spacing w:line="360" w:lineRule="auto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6216C0"/>
    <w:pPr>
      <w:keepNext/>
      <w:tabs>
        <w:tab w:val="left" w:pos="-1985"/>
      </w:tabs>
      <w:ind w:left="-426"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6216C0"/>
    <w:pPr>
      <w:keepNext/>
      <w:tabs>
        <w:tab w:val="left" w:pos="284"/>
        <w:tab w:val="left" w:pos="425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6216C0"/>
    <w:pPr>
      <w:keepNext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6216C0"/>
    <w:pPr>
      <w:keepNext/>
      <w:ind w:left="360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216C0"/>
    <w:pPr>
      <w:keepNext/>
      <w:spacing w:line="360" w:lineRule="auto"/>
      <w:ind w:right="-212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6216C0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6216C0"/>
    <w:rPr>
      <w:sz w:val="24"/>
    </w:rPr>
  </w:style>
  <w:style w:type="paragraph" w:styleId="Stopka">
    <w:name w:val="footer"/>
    <w:basedOn w:val="Normalny"/>
    <w:link w:val="StopkaZnak"/>
    <w:uiPriority w:val="99"/>
    <w:rsid w:val="006216C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16C0"/>
  </w:style>
  <w:style w:type="paragraph" w:styleId="Tekstpodstawowy2">
    <w:name w:val="Body Text 2"/>
    <w:basedOn w:val="Normalny"/>
    <w:rsid w:val="006216C0"/>
    <w:pPr>
      <w:jc w:val="both"/>
    </w:pPr>
    <w:rPr>
      <w:sz w:val="24"/>
    </w:rPr>
  </w:style>
  <w:style w:type="paragraph" w:styleId="Tekstpodstawowywcity">
    <w:name w:val="Body Text Indent"/>
    <w:basedOn w:val="Normalny"/>
    <w:rsid w:val="006216C0"/>
    <w:pPr>
      <w:ind w:left="-142"/>
    </w:pPr>
    <w:rPr>
      <w:b/>
    </w:rPr>
  </w:style>
  <w:style w:type="paragraph" w:styleId="Tekstpodstawowy3">
    <w:name w:val="Body Text 3"/>
    <w:basedOn w:val="Normalny"/>
    <w:rsid w:val="006216C0"/>
    <w:pPr>
      <w:jc w:val="center"/>
    </w:pPr>
    <w:rPr>
      <w:b/>
    </w:rPr>
  </w:style>
  <w:style w:type="character" w:styleId="Hipercze">
    <w:name w:val="Hyperlink"/>
    <w:rsid w:val="00EA4697"/>
    <w:rPr>
      <w:color w:val="0000FF"/>
      <w:u w:val="single"/>
    </w:rPr>
  </w:style>
  <w:style w:type="paragraph" w:styleId="Tytu">
    <w:name w:val="Title"/>
    <w:basedOn w:val="Normalny"/>
    <w:qFormat/>
    <w:rsid w:val="00716463"/>
    <w:pPr>
      <w:jc w:val="center"/>
    </w:pPr>
    <w:rPr>
      <w:b/>
      <w:sz w:val="24"/>
    </w:rPr>
  </w:style>
  <w:style w:type="paragraph" w:customStyle="1" w:styleId="Akapitzlist1">
    <w:name w:val="Akapit z listą1"/>
    <w:basedOn w:val="Normalny"/>
    <w:rsid w:val="000461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A3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38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123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3287"/>
  </w:style>
  <w:style w:type="table" w:styleId="Tabela-Siatka">
    <w:name w:val="Table Grid"/>
    <w:basedOn w:val="Standardowy"/>
    <w:rsid w:val="0012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123287"/>
    <w:rPr>
      <w:i/>
      <w:iCs/>
    </w:rPr>
  </w:style>
  <w:style w:type="paragraph" w:customStyle="1" w:styleId="Default">
    <w:name w:val="Default"/>
    <w:rsid w:val="0031307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CF1D5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1D53"/>
  </w:style>
  <w:style w:type="character" w:customStyle="1" w:styleId="AkapitzlistZnak">
    <w:name w:val="Akapit z listą Znak"/>
    <w:link w:val="Akapitzlist"/>
    <w:uiPriority w:val="34"/>
    <w:locked/>
    <w:rsid w:val="00CF1D53"/>
  </w:style>
  <w:style w:type="paragraph" w:styleId="Akapitzlist">
    <w:name w:val="List Paragraph"/>
    <w:basedOn w:val="Normalny"/>
    <w:link w:val="AkapitzlistZnak"/>
    <w:uiPriority w:val="34"/>
    <w:qFormat/>
    <w:rsid w:val="00CF1D53"/>
    <w:pPr>
      <w:spacing w:before="100" w:beforeAutospacing="1" w:after="100" w:afterAutospacing="1"/>
      <w:ind w:left="720"/>
      <w:contextualSpacing/>
    </w:pPr>
  </w:style>
  <w:style w:type="character" w:styleId="Odwoanieprzypisudolnego">
    <w:name w:val="footnote reference"/>
    <w:semiHidden/>
    <w:unhideWhenUsed/>
    <w:rsid w:val="00CF1D53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C09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C091A"/>
    <w:rPr>
      <w:sz w:val="16"/>
      <w:szCs w:val="16"/>
    </w:rPr>
  </w:style>
  <w:style w:type="paragraph" w:styleId="Poprawka">
    <w:name w:val="Revision"/>
    <w:hidden/>
    <w:uiPriority w:val="99"/>
    <w:semiHidden/>
    <w:rsid w:val="00953BF9"/>
  </w:style>
  <w:style w:type="character" w:customStyle="1" w:styleId="markedcontent">
    <w:name w:val="markedcontent"/>
    <w:basedOn w:val="Domylnaczcionkaakapitu"/>
    <w:rsid w:val="00C10911"/>
  </w:style>
  <w:style w:type="character" w:customStyle="1" w:styleId="StopkaZnak">
    <w:name w:val="Stopka Znak"/>
    <w:basedOn w:val="Domylnaczcionkaakapitu"/>
    <w:link w:val="Stopka"/>
    <w:uiPriority w:val="99"/>
    <w:rsid w:val="0016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57FC-EDA2-4E2B-BBA8-A619127E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Lotnictwa</Company>
  <LinksUpToDate>false</LinksUpToDate>
  <CharactersWithSpaces>1504</CharactersWithSpaces>
  <SharedDoc>false</SharedDoc>
  <HLinks>
    <vt:vector size="6" baseType="variant">
      <vt:variant>
        <vt:i4>2818120</vt:i4>
      </vt:variant>
      <vt:variant>
        <vt:i4>0</vt:i4>
      </vt:variant>
      <vt:variant>
        <vt:i4>0</vt:i4>
      </vt:variant>
      <vt:variant>
        <vt:i4>5</vt:i4>
      </vt:variant>
      <vt:variant>
        <vt:lpwstr>mailto:lotnia@ilot.edu.pl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Imiewłowska</dc:creator>
  <cp:lastModifiedBy>Bartkowska Anna</cp:lastModifiedBy>
  <cp:revision>2</cp:revision>
  <cp:lastPrinted>2022-04-28T15:11:00Z</cp:lastPrinted>
  <dcterms:created xsi:type="dcterms:W3CDTF">2022-11-04T09:36:00Z</dcterms:created>
  <dcterms:modified xsi:type="dcterms:W3CDTF">2022-11-04T09:36:00Z</dcterms:modified>
</cp:coreProperties>
</file>