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4FA55" w14:textId="46ECBA13" w:rsidR="0023139D" w:rsidRDefault="005050E1" w:rsidP="006B1837">
      <w:pPr>
        <w:jc w:val="both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 xml:space="preserve">Ruszyła bezpłatna rejestracja na 12. </w:t>
      </w:r>
      <w:r w:rsidR="006B1837">
        <w:rPr>
          <w:rFonts w:ascii="Tahoma" w:hAnsi="Tahoma" w:cs="Tahoma"/>
          <w:b/>
          <w:bCs/>
          <w:sz w:val="28"/>
          <w:szCs w:val="28"/>
        </w:rPr>
        <w:t>„</w:t>
      </w:r>
      <w:r>
        <w:rPr>
          <w:rFonts w:ascii="Tahoma" w:hAnsi="Tahoma" w:cs="Tahoma"/>
          <w:b/>
          <w:bCs/>
          <w:sz w:val="28"/>
          <w:szCs w:val="28"/>
        </w:rPr>
        <w:t>Noc w Instytucie Lotnictwa</w:t>
      </w:r>
      <w:r w:rsidR="006B1837">
        <w:rPr>
          <w:rFonts w:ascii="Tahoma" w:hAnsi="Tahoma" w:cs="Tahoma"/>
          <w:b/>
          <w:bCs/>
          <w:sz w:val="28"/>
          <w:szCs w:val="28"/>
        </w:rPr>
        <w:t>”</w:t>
      </w:r>
    </w:p>
    <w:p w14:paraId="7058570F" w14:textId="15391D0F" w:rsidR="00887D2B" w:rsidRDefault="00887D2B" w:rsidP="00887D2B">
      <w:pPr>
        <w:jc w:val="both"/>
        <w:rPr>
          <w:rFonts w:ascii="Tahoma" w:hAnsi="Tahoma" w:cs="Tahoma"/>
          <w:b/>
          <w:bCs/>
        </w:rPr>
      </w:pPr>
      <w:r w:rsidRPr="00887D2B">
        <w:rPr>
          <w:rFonts w:ascii="Tahoma" w:hAnsi="Tahoma" w:cs="Tahoma"/>
          <w:b/>
          <w:bCs/>
        </w:rPr>
        <w:t>6 października 2023 roku rusza</w:t>
      </w:r>
      <w:r w:rsidR="0014221F">
        <w:rPr>
          <w:rFonts w:ascii="Tahoma" w:hAnsi="Tahoma" w:cs="Tahoma"/>
          <w:b/>
          <w:bCs/>
        </w:rPr>
        <w:t xml:space="preserve"> 12</w:t>
      </w:r>
      <w:r w:rsidRPr="00887D2B">
        <w:rPr>
          <w:rFonts w:ascii="Tahoma" w:hAnsi="Tahoma" w:cs="Tahoma"/>
          <w:b/>
          <w:bCs/>
        </w:rPr>
        <w:t xml:space="preserve">. </w:t>
      </w:r>
      <w:r w:rsidR="006B1837">
        <w:rPr>
          <w:rFonts w:ascii="Tahoma" w:hAnsi="Tahoma" w:cs="Tahoma"/>
          <w:b/>
          <w:bCs/>
        </w:rPr>
        <w:t>„</w:t>
      </w:r>
      <w:r w:rsidRPr="00887D2B">
        <w:rPr>
          <w:rFonts w:ascii="Tahoma" w:hAnsi="Tahoma" w:cs="Tahoma"/>
          <w:b/>
          <w:bCs/>
        </w:rPr>
        <w:t>Noc w Instytucie Lotnictwa</w:t>
      </w:r>
      <w:r w:rsidR="006B1837">
        <w:rPr>
          <w:rFonts w:ascii="Tahoma" w:hAnsi="Tahoma" w:cs="Tahoma"/>
          <w:b/>
          <w:bCs/>
        </w:rPr>
        <w:t>”</w:t>
      </w:r>
      <w:r w:rsidRPr="00887D2B">
        <w:rPr>
          <w:rFonts w:ascii="Tahoma" w:hAnsi="Tahoma" w:cs="Tahoma"/>
          <w:b/>
          <w:bCs/>
        </w:rPr>
        <w:t xml:space="preserve">. </w:t>
      </w:r>
      <w:r>
        <w:rPr>
          <w:rFonts w:ascii="Tahoma" w:hAnsi="Tahoma" w:cs="Tahoma"/>
          <w:b/>
          <w:bCs/>
        </w:rPr>
        <w:t xml:space="preserve">Po raz pierwszy organizatorzy uruchomili system </w:t>
      </w:r>
      <w:r w:rsidR="00747CF1">
        <w:rPr>
          <w:rFonts w:ascii="Tahoma" w:hAnsi="Tahoma" w:cs="Tahoma"/>
          <w:b/>
          <w:bCs/>
        </w:rPr>
        <w:t xml:space="preserve">obowiązkowej, </w:t>
      </w:r>
      <w:r>
        <w:rPr>
          <w:rFonts w:ascii="Tahoma" w:hAnsi="Tahoma" w:cs="Tahoma"/>
          <w:b/>
          <w:bCs/>
        </w:rPr>
        <w:t>bezpłatnej rejestracji dla odwiedzających – wejściówki można zdobyć poprzez oficjalną stronę imprezy.</w:t>
      </w:r>
    </w:p>
    <w:p w14:paraId="79F0474E" w14:textId="77777777" w:rsidR="008C4126" w:rsidRPr="00747CF1" w:rsidRDefault="008C4126" w:rsidP="008C4126">
      <w:pPr>
        <w:jc w:val="both"/>
        <w:rPr>
          <w:rFonts w:ascii="Tahoma" w:hAnsi="Tahoma" w:cs="Tahoma"/>
        </w:rPr>
      </w:pPr>
      <w:r w:rsidRPr="00747CF1">
        <w:rPr>
          <w:rFonts w:ascii="Tahoma" w:hAnsi="Tahoma" w:cs="Tahoma"/>
        </w:rPr>
        <w:t>„Noc w Instytucie Lotnictwa” to największa w Polsce nocna impreza edukacyjna, której celem jest popularyzacja sektora lotniczego i kosmicznego w Polsce oraz promocja zawodów inżynierskich.</w:t>
      </w:r>
    </w:p>
    <w:p w14:paraId="11EC8582" w14:textId="77777777" w:rsidR="008C4126" w:rsidRPr="00747CF1" w:rsidRDefault="008C4126" w:rsidP="008C4126">
      <w:pPr>
        <w:jc w:val="both"/>
        <w:rPr>
          <w:rFonts w:ascii="Tahoma" w:hAnsi="Tahoma" w:cs="Tahoma"/>
        </w:rPr>
      </w:pPr>
      <w:r w:rsidRPr="00747CF1">
        <w:rPr>
          <w:rFonts w:ascii="Tahoma" w:hAnsi="Tahoma" w:cs="Tahoma"/>
        </w:rPr>
        <w:t>Każdego roku rośnie liczba odwiedzających „Nocy w Instytucie Lotnictwa” oraz zainteresowanie mediów. W poprzedniej, jedenastej edycji, Instytut odwiedziło ponad 58 tys. osób w zaledwie 6 godzin. Łącznie do Instytutu zawitało dotychczas ponad 360 tys. osób.</w:t>
      </w:r>
    </w:p>
    <w:p w14:paraId="23D24C93" w14:textId="77777777" w:rsidR="008C4126" w:rsidRDefault="008C4126" w:rsidP="00887D2B">
      <w:pPr>
        <w:jc w:val="both"/>
        <w:rPr>
          <w:rFonts w:ascii="Tahoma" w:hAnsi="Tahoma" w:cs="Tahoma"/>
        </w:rPr>
      </w:pPr>
      <w:r w:rsidRPr="00747CF1">
        <w:rPr>
          <w:rFonts w:ascii="Tahoma" w:hAnsi="Tahoma" w:cs="Tahoma"/>
        </w:rPr>
        <w:t>W ramach imprezy, poza wystawą statyczną prezentowaną na zewnątrz, planowane są liczne wydarzenia towarzyszące.</w:t>
      </w:r>
      <w:r>
        <w:rPr>
          <w:rFonts w:ascii="Tahoma" w:hAnsi="Tahoma" w:cs="Tahoma"/>
        </w:rPr>
        <w:t xml:space="preserve"> </w:t>
      </w:r>
      <w:r w:rsidRPr="00747CF1">
        <w:rPr>
          <w:rFonts w:ascii="Tahoma" w:hAnsi="Tahoma" w:cs="Tahoma"/>
        </w:rPr>
        <w:t xml:space="preserve">Odwiedzającym zostaną udostępnione także niedostępne na co dzień laboratoria. </w:t>
      </w:r>
    </w:p>
    <w:p w14:paraId="01461DC2" w14:textId="028783A7" w:rsidR="008C4126" w:rsidRDefault="008C4126" w:rsidP="00887D2B">
      <w:pPr>
        <w:jc w:val="both"/>
        <w:rPr>
          <w:rFonts w:ascii="Tahoma" w:hAnsi="Tahoma" w:cs="Tahoma"/>
        </w:rPr>
      </w:pPr>
      <w:r w:rsidRPr="00747CF1">
        <w:rPr>
          <w:rFonts w:ascii="Tahoma" w:hAnsi="Tahoma" w:cs="Tahoma"/>
        </w:rPr>
        <w:t>Ta jedyna noc w roku będzie rzadką okazją zwiedzenia Łukasiewicz – Instytutu Lotnictwa w Warszawie.</w:t>
      </w:r>
    </w:p>
    <w:p w14:paraId="18C7173B" w14:textId="6B06F697" w:rsidR="008C4126" w:rsidRPr="00F310D6" w:rsidRDefault="008C4126" w:rsidP="00887D2B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Z uwagi na nową formułę wejścia na imprezę, organizator przygotował zestaw pytań i odpowiedzi dotyczący rejestracji. </w:t>
      </w:r>
    </w:p>
    <w:p w14:paraId="2AC7AB8E" w14:textId="39A40DF7" w:rsidR="00887D2B" w:rsidRPr="00887D2B" w:rsidRDefault="00887D2B" w:rsidP="00887D2B">
      <w:pPr>
        <w:jc w:val="both"/>
        <w:rPr>
          <w:rFonts w:ascii="Tahoma" w:hAnsi="Tahoma" w:cs="Tahoma"/>
          <w:b/>
          <w:bCs/>
        </w:rPr>
      </w:pPr>
      <w:r w:rsidRPr="00887D2B">
        <w:rPr>
          <w:rFonts w:ascii="Tahoma" w:hAnsi="Tahoma" w:cs="Tahoma"/>
          <w:b/>
          <w:bCs/>
        </w:rPr>
        <w:t>Dlaczego muszę się rejestrować?</w:t>
      </w:r>
    </w:p>
    <w:p w14:paraId="490D2261" w14:textId="2467FA60" w:rsidR="00887D2B" w:rsidRPr="00887D2B" w:rsidRDefault="00887D2B" w:rsidP="00887D2B">
      <w:p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Obowiązek rejestracji związany jest z wewnętrznymi regulacjami bezpieczeństwa</w:t>
      </w:r>
      <w:r w:rsidR="00BE07DB">
        <w:rPr>
          <w:rFonts w:ascii="Tahoma" w:hAnsi="Tahoma" w:cs="Tahoma"/>
        </w:rPr>
        <w:t xml:space="preserve"> organizatora</w:t>
      </w:r>
      <w:r w:rsidR="00151E57">
        <w:rPr>
          <w:rFonts w:ascii="Tahoma" w:hAnsi="Tahoma" w:cs="Tahoma"/>
        </w:rPr>
        <w:t xml:space="preserve"> </w:t>
      </w:r>
      <w:r w:rsidRPr="00887D2B">
        <w:rPr>
          <w:rFonts w:ascii="Tahoma" w:hAnsi="Tahoma" w:cs="Tahoma"/>
        </w:rPr>
        <w:t>oraz prewencją związaną z sytuacją geopolityczną w regionie.</w:t>
      </w:r>
    </w:p>
    <w:p w14:paraId="17ECBB22" w14:textId="2DA25677" w:rsidR="00887D2B" w:rsidRPr="00887D2B" w:rsidRDefault="00887D2B" w:rsidP="00887D2B">
      <w:pPr>
        <w:jc w:val="both"/>
        <w:rPr>
          <w:rFonts w:ascii="Tahoma" w:hAnsi="Tahoma" w:cs="Tahoma"/>
          <w:b/>
          <w:bCs/>
        </w:rPr>
      </w:pPr>
      <w:r w:rsidRPr="00887D2B">
        <w:rPr>
          <w:rFonts w:ascii="Tahoma" w:hAnsi="Tahoma" w:cs="Tahoma"/>
          <w:b/>
          <w:bCs/>
        </w:rPr>
        <w:t>Kto musi się zarejestrować?</w:t>
      </w:r>
    </w:p>
    <w:p w14:paraId="6FD3BD4C" w14:textId="5956B1E7" w:rsidR="00887D2B" w:rsidRPr="00887D2B" w:rsidRDefault="00887D2B" w:rsidP="00887D2B">
      <w:p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Wszyscy odwiedzający oraz przedstawiciele mediów.</w:t>
      </w:r>
    </w:p>
    <w:p w14:paraId="2912046C" w14:textId="77777777" w:rsidR="00887D2B" w:rsidRPr="00887D2B" w:rsidRDefault="00887D2B" w:rsidP="00887D2B">
      <w:p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Wystawcy imprezy zostali już zweryfikowani poprzez wcześniejszą rejestrację.</w:t>
      </w:r>
    </w:p>
    <w:p w14:paraId="334067CB" w14:textId="5A61D5A3" w:rsidR="00887D2B" w:rsidRPr="00887D2B" w:rsidRDefault="00887D2B" w:rsidP="00887D2B">
      <w:p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UWAGA</w:t>
      </w:r>
      <w:r>
        <w:rPr>
          <w:rFonts w:ascii="Tahoma" w:hAnsi="Tahoma" w:cs="Tahoma"/>
        </w:rPr>
        <w:t>:</w:t>
      </w:r>
    </w:p>
    <w:p w14:paraId="517ED374" w14:textId="77777777" w:rsidR="00887D2B" w:rsidRDefault="00887D2B" w:rsidP="00887D2B">
      <w:pPr>
        <w:pStyle w:val="Akapitzlist"/>
        <w:numPr>
          <w:ilvl w:val="0"/>
          <w:numId w:val="2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Osoby poniżej 16. roku życia są zgłaszane w formularzu przez swojego opiekuna (podajemy imię, nazwisko i wiek podopiecznych).</w:t>
      </w:r>
    </w:p>
    <w:p w14:paraId="1D274AD1" w14:textId="77777777" w:rsidR="00887D2B" w:rsidRDefault="00887D2B" w:rsidP="00887D2B">
      <w:pPr>
        <w:pStyle w:val="Akapitzlist"/>
        <w:numPr>
          <w:ilvl w:val="0"/>
          <w:numId w:val="2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Osoby, które w dniu imprezy mają ukończone 16 lat rejestrują się samodzielnie.</w:t>
      </w:r>
    </w:p>
    <w:p w14:paraId="0A268B64" w14:textId="40627B77" w:rsidR="00887D2B" w:rsidRPr="00887D2B" w:rsidRDefault="00887D2B" w:rsidP="00887D2B">
      <w:pPr>
        <w:pStyle w:val="Akapitzlist"/>
        <w:numPr>
          <w:ilvl w:val="0"/>
          <w:numId w:val="2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Dziennikarze mogą zgłosić w swoim formularzu dodatkowe osoby (np. operator kamery).</w:t>
      </w:r>
    </w:p>
    <w:p w14:paraId="03BE236B" w14:textId="177618B7" w:rsidR="00887D2B" w:rsidRPr="00887D2B" w:rsidRDefault="00887D2B" w:rsidP="00887D2B">
      <w:pPr>
        <w:jc w:val="both"/>
        <w:rPr>
          <w:rFonts w:ascii="Tahoma" w:hAnsi="Tahoma" w:cs="Tahoma"/>
          <w:b/>
          <w:bCs/>
        </w:rPr>
      </w:pPr>
      <w:r w:rsidRPr="00887D2B">
        <w:rPr>
          <w:rFonts w:ascii="Tahoma" w:hAnsi="Tahoma" w:cs="Tahoma"/>
          <w:b/>
          <w:bCs/>
        </w:rPr>
        <w:t>Kiedy ruszają zapisy?</w:t>
      </w:r>
    </w:p>
    <w:p w14:paraId="0B450C6E" w14:textId="71E37844" w:rsidR="00887D2B" w:rsidRDefault="00887D2B" w:rsidP="00887D2B">
      <w:pPr>
        <w:pStyle w:val="Akapitzlist"/>
        <w:numPr>
          <w:ilvl w:val="0"/>
          <w:numId w:val="3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 xml:space="preserve">Zapisy </w:t>
      </w:r>
      <w:r>
        <w:rPr>
          <w:rFonts w:ascii="Tahoma" w:hAnsi="Tahoma" w:cs="Tahoma"/>
        </w:rPr>
        <w:t>wystartowały</w:t>
      </w:r>
      <w:r w:rsidRPr="00887D2B">
        <w:rPr>
          <w:rFonts w:ascii="Tahoma" w:hAnsi="Tahoma" w:cs="Tahoma"/>
        </w:rPr>
        <w:t xml:space="preserve"> 29 sierpnia 2023 roku.</w:t>
      </w:r>
    </w:p>
    <w:p w14:paraId="30D91AA6" w14:textId="77777777" w:rsidR="00887D2B" w:rsidRDefault="00887D2B" w:rsidP="00887D2B">
      <w:pPr>
        <w:pStyle w:val="Akapitzlist"/>
        <w:numPr>
          <w:ilvl w:val="0"/>
          <w:numId w:val="3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Obowiązują dwa formularze rejestracyjne:</w:t>
      </w:r>
    </w:p>
    <w:p w14:paraId="009712B1" w14:textId="01278457" w:rsidR="00887D2B" w:rsidRDefault="00887D2B" w:rsidP="00887D2B">
      <w:pPr>
        <w:pStyle w:val="Akapitzlist"/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ODWIEDZAJĄCY</w:t>
      </w:r>
      <w:r>
        <w:rPr>
          <w:rFonts w:ascii="Tahoma" w:hAnsi="Tahoma" w:cs="Tahoma"/>
        </w:rPr>
        <w:t xml:space="preserve">: </w:t>
      </w:r>
      <w:hyperlink r:id="rId5" w:history="1">
        <w:r w:rsidRPr="00FF6818">
          <w:rPr>
            <w:rStyle w:val="Hipercze"/>
            <w:rFonts w:ascii="Tahoma" w:hAnsi="Tahoma" w:cs="Tahoma"/>
          </w:rPr>
          <w:t>https://meeting15.com/pl/join-event/siec-badawcza-lukasiewicz-instytut-lotnictwa-12-noc-w-instytucie-lotnictwa/5344</w:t>
        </w:r>
      </w:hyperlink>
    </w:p>
    <w:p w14:paraId="5CD1EE6D" w14:textId="7FEA642B" w:rsidR="00887D2B" w:rsidRDefault="00887D2B" w:rsidP="00887D2B">
      <w:pPr>
        <w:pStyle w:val="Akapitzlist"/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MEDIA</w:t>
      </w:r>
      <w:r>
        <w:rPr>
          <w:rFonts w:ascii="Tahoma" w:hAnsi="Tahoma" w:cs="Tahoma"/>
        </w:rPr>
        <w:t xml:space="preserve">: </w:t>
      </w:r>
      <w:hyperlink r:id="rId6" w:history="1">
        <w:r w:rsidRPr="00FF6818">
          <w:rPr>
            <w:rStyle w:val="Hipercze"/>
            <w:rFonts w:ascii="Tahoma" w:hAnsi="Tahoma" w:cs="Tahoma"/>
          </w:rPr>
          <w:t>https://meeting15.com/pl/join-event/siec-badawcza-lukasiewicz-instytut-lotnictwa-12-noc-w-instytucie-lotnictwa/5655</w:t>
        </w:r>
      </w:hyperlink>
    </w:p>
    <w:p w14:paraId="2CACE9FE" w14:textId="7811C57B" w:rsidR="00887D2B" w:rsidRPr="00887D2B" w:rsidRDefault="00887D2B" w:rsidP="00887D2B">
      <w:pPr>
        <w:pStyle w:val="Akapitzlist"/>
        <w:numPr>
          <w:ilvl w:val="0"/>
          <w:numId w:val="3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 xml:space="preserve">Linki do formularzy znajdziecie także na oficjalnej stronie imprezy: </w:t>
      </w:r>
      <w:hyperlink r:id="rId7" w:tgtFrame="_blank" w:history="1">
        <w:r w:rsidRPr="00887D2B">
          <w:rPr>
            <w:rStyle w:val="Hipercze"/>
            <w:rFonts w:ascii="Tahoma" w:hAnsi="Tahoma" w:cs="Tahoma"/>
          </w:rPr>
          <w:t>www.nocwinstytucielotnictwa.pl</w:t>
        </w:r>
      </w:hyperlink>
    </w:p>
    <w:p w14:paraId="009992B7" w14:textId="4D24FA5E" w:rsidR="00887D2B" w:rsidRPr="00887D2B" w:rsidRDefault="00887D2B" w:rsidP="00887D2B">
      <w:pPr>
        <w:jc w:val="both"/>
        <w:rPr>
          <w:rFonts w:ascii="Tahoma" w:hAnsi="Tahoma" w:cs="Tahoma"/>
          <w:b/>
          <w:bCs/>
        </w:rPr>
      </w:pPr>
      <w:r w:rsidRPr="00887D2B">
        <w:rPr>
          <w:rFonts w:ascii="Tahoma" w:hAnsi="Tahoma" w:cs="Tahoma"/>
          <w:b/>
          <w:bCs/>
        </w:rPr>
        <w:lastRenderedPageBreak/>
        <w:t>Do kiedy trwa rejestracja?</w:t>
      </w:r>
    </w:p>
    <w:p w14:paraId="1E9E1700" w14:textId="2F0124C5" w:rsidR="00887D2B" w:rsidRPr="00887D2B" w:rsidRDefault="00887D2B" w:rsidP="00887D2B">
      <w:p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Im wcześniej, tym lepiej. Nie ma jednak terminu zamknięcia rejestracji (wyjątek: MEDIA). Moż</w:t>
      </w:r>
      <w:r>
        <w:rPr>
          <w:rFonts w:ascii="Tahoma" w:hAnsi="Tahoma" w:cs="Tahoma"/>
        </w:rPr>
        <w:t>na</w:t>
      </w:r>
      <w:r w:rsidRPr="00887D2B">
        <w:rPr>
          <w:rFonts w:ascii="Tahoma" w:hAnsi="Tahoma" w:cs="Tahoma"/>
        </w:rPr>
        <w:t xml:space="preserve"> zapisać się on-line również w dniu imprezy, przed wejściem. Z uwagi na możliwość dużego zainteresowania wydarzeniem, </w:t>
      </w:r>
      <w:r w:rsidR="00DD311B">
        <w:rPr>
          <w:rFonts w:ascii="Tahoma" w:hAnsi="Tahoma" w:cs="Tahoma"/>
        </w:rPr>
        <w:t xml:space="preserve">organizator </w:t>
      </w:r>
      <w:r w:rsidRPr="00887D2B">
        <w:rPr>
          <w:rFonts w:ascii="Tahoma" w:hAnsi="Tahoma" w:cs="Tahoma"/>
        </w:rPr>
        <w:t>zalec</w:t>
      </w:r>
      <w:r w:rsidR="00DD311B">
        <w:rPr>
          <w:rFonts w:ascii="Tahoma" w:hAnsi="Tahoma" w:cs="Tahoma"/>
        </w:rPr>
        <w:t>a</w:t>
      </w:r>
      <w:r w:rsidRPr="00887D2B">
        <w:rPr>
          <w:rFonts w:ascii="Tahoma" w:hAnsi="Tahoma" w:cs="Tahoma"/>
        </w:rPr>
        <w:t xml:space="preserve"> nie czekać z decyzją o rejestracji do ostatniej chwili.</w:t>
      </w:r>
    </w:p>
    <w:p w14:paraId="31E52E66" w14:textId="10E3717F" w:rsidR="00887D2B" w:rsidRPr="00887D2B" w:rsidRDefault="00887D2B" w:rsidP="00887D2B">
      <w:p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UWAGA</w:t>
      </w:r>
      <w:r>
        <w:rPr>
          <w:rFonts w:ascii="Tahoma" w:hAnsi="Tahoma" w:cs="Tahoma"/>
        </w:rPr>
        <w:t>:</w:t>
      </w:r>
    </w:p>
    <w:p w14:paraId="4031C467" w14:textId="7B75DAEB" w:rsidR="00887D2B" w:rsidRPr="00887D2B" w:rsidRDefault="00887D2B" w:rsidP="00887D2B">
      <w:p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Przedstawiciele mediów w swoim formularzu rejestracyjnym deklarują dodatkowe osoby oraz numery rejestracyjne pojazdów. Zmiany można wprowadzać do 5 PAŹDZIERNIKA 2023 ROKU włącznie.</w:t>
      </w:r>
    </w:p>
    <w:p w14:paraId="50486E3C" w14:textId="7ABC531E" w:rsidR="00887D2B" w:rsidRPr="00887D2B" w:rsidRDefault="00887D2B" w:rsidP="00887D2B">
      <w:pPr>
        <w:jc w:val="both"/>
        <w:rPr>
          <w:rFonts w:ascii="Tahoma" w:hAnsi="Tahoma" w:cs="Tahoma"/>
          <w:b/>
          <w:bCs/>
        </w:rPr>
      </w:pPr>
      <w:r w:rsidRPr="00887D2B">
        <w:rPr>
          <w:rFonts w:ascii="Tahoma" w:hAnsi="Tahoma" w:cs="Tahoma"/>
          <w:b/>
          <w:bCs/>
        </w:rPr>
        <w:t>Gdzie otrzymam potwierdzenie rejestracji?</w:t>
      </w:r>
    </w:p>
    <w:p w14:paraId="05B9C89F" w14:textId="657D78F2" w:rsidR="00887D2B" w:rsidRPr="00887D2B" w:rsidRDefault="00887D2B" w:rsidP="00887D2B">
      <w:p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 xml:space="preserve">Przy rejestracji on-line </w:t>
      </w:r>
      <w:r w:rsidR="00151E57">
        <w:rPr>
          <w:rFonts w:ascii="Tahoma" w:hAnsi="Tahoma" w:cs="Tahoma"/>
        </w:rPr>
        <w:t>wygenerowany zostanie</w:t>
      </w:r>
      <w:r w:rsidRPr="00887D2B">
        <w:rPr>
          <w:rFonts w:ascii="Tahoma" w:hAnsi="Tahoma" w:cs="Tahoma"/>
        </w:rPr>
        <w:t xml:space="preserve"> automatycznie kod QR, który jest jednocześnie kartą wstępu na imprezę. Kod przekazywany jest za pomocą e-mail lub w formie linku do pobrania w wiadomości SMS.</w:t>
      </w:r>
    </w:p>
    <w:p w14:paraId="4352208D" w14:textId="3711AEDD" w:rsidR="00887D2B" w:rsidRPr="00887D2B" w:rsidRDefault="00887D2B" w:rsidP="00887D2B">
      <w:pPr>
        <w:jc w:val="both"/>
        <w:rPr>
          <w:rFonts w:ascii="Tahoma" w:hAnsi="Tahoma" w:cs="Tahoma"/>
          <w:b/>
          <w:bCs/>
        </w:rPr>
      </w:pPr>
      <w:r w:rsidRPr="00887D2B">
        <w:rPr>
          <w:rFonts w:ascii="Tahoma" w:hAnsi="Tahoma" w:cs="Tahoma"/>
          <w:b/>
          <w:bCs/>
        </w:rPr>
        <w:t>Jak będzie wyglądać wejście na imprezę?</w:t>
      </w:r>
    </w:p>
    <w:p w14:paraId="1CF4A5B9" w14:textId="77777777" w:rsidR="00887D2B" w:rsidRDefault="00887D2B" w:rsidP="00887D2B">
      <w:pPr>
        <w:pStyle w:val="Akapitzlist"/>
        <w:numPr>
          <w:ilvl w:val="0"/>
          <w:numId w:val="1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WEJŚCIE I WYJŚCIE dla zwiedzających będzie się odbywać wyłącznie BRAMĄ NR 2.</w:t>
      </w:r>
    </w:p>
    <w:p w14:paraId="324C12C6" w14:textId="77777777" w:rsidR="00887D2B" w:rsidRDefault="00887D2B" w:rsidP="00887D2B">
      <w:pPr>
        <w:pStyle w:val="Akapitzlist"/>
        <w:numPr>
          <w:ilvl w:val="0"/>
          <w:numId w:val="1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Przy wejściu będą sprawdzane KODY QR, które będą generowane automatycznie w momencie rejestracji online.</w:t>
      </w:r>
    </w:p>
    <w:p w14:paraId="5E00B725" w14:textId="77777777" w:rsidR="00887D2B" w:rsidRDefault="00887D2B" w:rsidP="00887D2B">
      <w:pPr>
        <w:pStyle w:val="Akapitzlist"/>
        <w:numPr>
          <w:ilvl w:val="0"/>
          <w:numId w:val="1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Przy wejściu będzie obowiązywać DODATKOWA KONTROLA OCHRONY – wynika to z ogólnopolskich przepisów związanych z wprowadzeniem alertu BRAVO.</w:t>
      </w:r>
    </w:p>
    <w:p w14:paraId="01EA84F4" w14:textId="77777777" w:rsidR="00887D2B" w:rsidRDefault="00887D2B" w:rsidP="00887D2B">
      <w:pPr>
        <w:pStyle w:val="Akapitzlist"/>
        <w:numPr>
          <w:ilvl w:val="0"/>
          <w:numId w:val="1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Ochrona będzie mogła również zażądać okazania dokumentu tożsamości oraz zawartości bagażu.</w:t>
      </w:r>
    </w:p>
    <w:p w14:paraId="4DCC5165" w14:textId="77777777" w:rsidR="00887D2B" w:rsidRDefault="00887D2B" w:rsidP="00887D2B">
      <w:pPr>
        <w:pStyle w:val="Akapitzlist"/>
        <w:numPr>
          <w:ilvl w:val="0"/>
          <w:numId w:val="1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>Każdy z odwiedzających będzie musiał przejść także przez specjalne BRAMKI.</w:t>
      </w:r>
    </w:p>
    <w:p w14:paraId="6D14E83B" w14:textId="32E2546D" w:rsidR="00887D2B" w:rsidRPr="00887D2B" w:rsidRDefault="00887D2B" w:rsidP="00887D2B">
      <w:pPr>
        <w:pStyle w:val="Akapitzlist"/>
        <w:numPr>
          <w:ilvl w:val="0"/>
          <w:numId w:val="1"/>
        </w:numPr>
        <w:jc w:val="both"/>
        <w:rPr>
          <w:rFonts w:ascii="Tahoma" w:hAnsi="Tahoma" w:cs="Tahoma"/>
        </w:rPr>
      </w:pPr>
      <w:r w:rsidRPr="00887D2B">
        <w:rPr>
          <w:rFonts w:ascii="Tahoma" w:hAnsi="Tahoma" w:cs="Tahoma"/>
        </w:rPr>
        <w:t xml:space="preserve">Szczegóły dotyczące tego, czego nie można wnosić </w:t>
      </w:r>
      <w:r>
        <w:rPr>
          <w:rFonts w:ascii="Tahoma" w:hAnsi="Tahoma" w:cs="Tahoma"/>
        </w:rPr>
        <w:t xml:space="preserve">dostępne są </w:t>
      </w:r>
      <w:r w:rsidRPr="00887D2B">
        <w:rPr>
          <w:rFonts w:ascii="Tahoma" w:hAnsi="Tahoma" w:cs="Tahoma"/>
        </w:rPr>
        <w:t xml:space="preserve">w regulaminie: </w:t>
      </w:r>
      <w:hyperlink r:id="rId8" w:tgtFrame="_blank" w:history="1">
        <w:r w:rsidRPr="00887D2B">
          <w:rPr>
            <w:rStyle w:val="Hipercze"/>
            <w:rFonts w:ascii="Tahoma" w:hAnsi="Tahoma" w:cs="Tahoma"/>
          </w:rPr>
          <w:t>http://nocwinstytucielotnictwa.pl/regulamin/</w:t>
        </w:r>
      </w:hyperlink>
      <w:r w:rsidR="0014221F">
        <w:rPr>
          <w:rFonts w:ascii="Tahoma" w:hAnsi="Tahoma" w:cs="Tahoma"/>
        </w:rPr>
        <w:t>.</w:t>
      </w:r>
    </w:p>
    <w:p w14:paraId="5FC96401" w14:textId="4A0EBFD6" w:rsidR="00BD5CA4" w:rsidRDefault="00BD5CA4" w:rsidP="00747CF1">
      <w:pPr>
        <w:jc w:val="both"/>
        <w:rPr>
          <w:rFonts w:ascii="Tahoma" w:hAnsi="Tahoma" w:cs="Tahoma"/>
        </w:rPr>
      </w:pPr>
      <w:r w:rsidRPr="00BD5CA4">
        <w:rPr>
          <w:rFonts w:ascii="Tahoma" w:hAnsi="Tahoma" w:cs="Tahoma"/>
        </w:rPr>
        <w:t xml:space="preserve">Inne pytania związane z imprezą znajdują się na oficjalnej stronie pod adresem: </w:t>
      </w:r>
      <w:hyperlink r:id="rId9" w:history="1">
        <w:r w:rsidRPr="00BD5CA4">
          <w:rPr>
            <w:rStyle w:val="Hipercze"/>
            <w:rFonts w:ascii="Tahoma" w:hAnsi="Tahoma" w:cs="Tahoma"/>
          </w:rPr>
          <w:t>https://nocwinstytucielotnictwa.pl/faq/</w:t>
        </w:r>
      </w:hyperlink>
      <w:r w:rsidR="0014221F">
        <w:rPr>
          <w:rFonts w:ascii="Tahoma" w:hAnsi="Tahoma" w:cs="Tahoma"/>
        </w:rPr>
        <w:t>.</w:t>
      </w:r>
      <w:r w:rsidRPr="00BD5CA4">
        <w:rPr>
          <w:rFonts w:ascii="Tahoma" w:hAnsi="Tahoma" w:cs="Tahoma"/>
        </w:rPr>
        <w:t xml:space="preserve"> </w:t>
      </w:r>
    </w:p>
    <w:p w14:paraId="7CD94A23" w14:textId="7C0ED334" w:rsidR="00747CF1" w:rsidRDefault="00887D2B" w:rsidP="00747CF1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12. </w:t>
      </w:r>
      <w:r w:rsidR="006B1837">
        <w:rPr>
          <w:rFonts w:ascii="Tahoma" w:hAnsi="Tahoma" w:cs="Tahoma"/>
        </w:rPr>
        <w:t>„</w:t>
      </w:r>
      <w:r>
        <w:rPr>
          <w:rFonts w:ascii="Tahoma" w:hAnsi="Tahoma" w:cs="Tahoma"/>
        </w:rPr>
        <w:t>Noc w Instytucie Lotnictwa</w:t>
      </w:r>
      <w:r w:rsidR="006B1837">
        <w:rPr>
          <w:rFonts w:ascii="Tahoma" w:hAnsi="Tahoma" w:cs="Tahoma"/>
        </w:rPr>
        <w:t>”</w:t>
      </w:r>
      <w:r>
        <w:rPr>
          <w:rFonts w:ascii="Tahoma" w:hAnsi="Tahoma" w:cs="Tahoma"/>
        </w:rPr>
        <w:t xml:space="preserve"> </w:t>
      </w:r>
      <w:r w:rsidRPr="00887D2B">
        <w:rPr>
          <w:rFonts w:ascii="Tahoma" w:hAnsi="Tahoma" w:cs="Tahoma"/>
        </w:rPr>
        <w:t>odbędzie się w piątek, 6 października 2023 roku, w godzinach 17:00-23:00 w Sieci Badawczej Łukasiewicz – Instytucie Lotnictwa, al. Krakowska 110/114 w Warszawie.</w:t>
      </w:r>
    </w:p>
    <w:p w14:paraId="745272EB" w14:textId="56D67336" w:rsidR="008C4126" w:rsidRPr="008C4126" w:rsidRDefault="008C4126" w:rsidP="00747CF1">
      <w:pPr>
        <w:jc w:val="both"/>
        <w:rPr>
          <w:rFonts w:ascii="Tahoma" w:hAnsi="Tahoma" w:cs="Tahoma"/>
        </w:rPr>
      </w:pPr>
    </w:p>
    <w:sectPr w:rsidR="008C4126" w:rsidRPr="008C41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F029B"/>
    <w:multiLevelType w:val="hybridMultilevel"/>
    <w:tmpl w:val="37308BD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405098"/>
    <w:multiLevelType w:val="hybridMultilevel"/>
    <w:tmpl w:val="23FCCD6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443E10"/>
    <w:multiLevelType w:val="hybridMultilevel"/>
    <w:tmpl w:val="50DA51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5221088">
    <w:abstractNumId w:val="1"/>
  </w:num>
  <w:num w:numId="2" w16cid:durableId="1975984710">
    <w:abstractNumId w:val="0"/>
  </w:num>
  <w:num w:numId="3" w16cid:durableId="16592673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2E4"/>
    <w:rsid w:val="0014221F"/>
    <w:rsid w:val="00151E57"/>
    <w:rsid w:val="0023139D"/>
    <w:rsid w:val="005050E1"/>
    <w:rsid w:val="0069629C"/>
    <w:rsid w:val="006B1837"/>
    <w:rsid w:val="007332E4"/>
    <w:rsid w:val="00747CF1"/>
    <w:rsid w:val="00856DCC"/>
    <w:rsid w:val="00887D2B"/>
    <w:rsid w:val="008C4126"/>
    <w:rsid w:val="00B37D4B"/>
    <w:rsid w:val="00BD5CA4"/>
    <w:rsid w:val="00BE07DB"/>
    <w:rsid w:val="00C261D8"/>
    <w:rsid w:val="00CA3E0F"/>
    <w:rsid w:val="00CD601C"/>
    <w:rsid w:val="00DD311B"/>
    <w:rsid w:val="00F31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F7EEAD"/>
  <w15:chartTrackingRefBased/>
  <w15:docId w15:val="{E249ACD3-47BE-422B-92AE-E516E8ECF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87D2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87D2B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887D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097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2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74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65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7659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00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338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44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47193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31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826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95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93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2769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585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71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64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10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40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31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230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97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9039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47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56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9804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32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28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6944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78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98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9942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48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78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39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08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67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143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04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78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5790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94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72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1812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9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2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70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910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07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88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058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02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0454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07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17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368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038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0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8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79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65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5310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36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4643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677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42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9431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0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47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1188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54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55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3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33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4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40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702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ocwinstytucielotnictwa.pl/regulamin/?fbclid=IwAR388JOQzEcsjYrZ1BXmn2UHNiVHk4GrRVzgTOw8saOO0549djaomHjNgt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.facebook.com/l.php?u=http%3A%2F%2Fwww.nocwinstytucielotnictwa.pl%2F%3Ffbclid%3DIwAR0qEMBEsZHmjsWVe7utyL3S46uwczEufN4PiylkgwV1JwNvSXWGGdf1mEU&amp;h=AT0Ip7i9mZLVGsLTkZlUqaZqjsPn2RA9_ZkK2trbzX-8NRW6Q5WACrVmylDOb4xF2QwA1QxSjyOCR-3II-YOUHgYWuOC1y3k0L0qutB1lxi05QFXyXFyDgT0rMXslaS-j10P&amp;__tn__=-UK-R&amp;c%5b0%5d=AT1VELbxSlwgVCaIP6WQsWHIbDshnz-AdAQFpXV_JvNPGp5Z_51tDZ0WeOKxbCt6-ecBAjKqiSPQT6dXg1kjkKnMqx2rZy7mMAyGs4VCnxB4dnCcCRBESmZa3P9Arbw9QS4Yp85_AOuuaIKF7dL_3ueWys7JNK1aMLMP7dVaBHTnT41Z24gFC_jkOJ9aJ_xiBhQzRcXnsH4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eeting15.com/pl/join-event/siec-badawcza-lukasiewicz-instytut-lotnictwa-12-noc-w-instytucie-lotnictwa/5655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meeting15.com/pl/join-event/siec-badawcza-lukasiewicz-instytut-lotnictwa-12-noc-w-instytucie-lotnictwa/534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nocwinstytucielotnictwa.pl/faq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708</Words>
  <Characters>4251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Pieniążek | Łukasiewicz - ILOT</dc:creator>
  <cp:keywords/>
  <dc:description/>
  <cp:lastModifiedBy>Joanna Pieniążek | Łukasiewicz - ILOT</cp:lastModifiedBy>
  <cp:revision>13</cp:revision>
  <dcterms:created xsi:type="dcterms:W3CDTF">2023-08-31T08:14:00Z</dcterms:created>
  <dcterms:modified xsi:type="dcterms:W3CDTF">2023-08-31T09:25:00Z</dcterms:modified>
</cp:coreProperties>
</file>