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3</w:t>
      </w:r>
      <w:r w:rsidR="0092269C">
        <w:rPr>
          <w:rFonts w:ascii="Tahoma" w:hAnsi="Tahoma" w:cs="Tahoma"/>
          <w:sz w:val="20"/>
        </w:rPr>
        <w:t>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955EA4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2269C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955EA4" w:rsidRPr="00521B69" w:rsidRDefault="00955EA4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2269C" w:rsidRDefault="004B40D6" w:rsidP="0092269C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955EA4">
        <w:rPr>
          <w:rFonts w:ascii="Tahoma" w:hAnsi="Tahoma" w:cs="Tahoma"/>
          <w:sz w:val="20"/>
        </w:rPr>
        <w:t>15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2269C">
        <w:rPr>
          <w:rFonts w:ascii="Tahoma" w:hAnsi="Tahoma" w:cs="Tahoma"/>
          <w:sz w:val="20"/>
        </w:rPr>
        <w:t>6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8B5C0E">
        <w:rPr>
          <w:rFonts w:ascii="Tahoma" w:hAnsi="Tahoma" w:cs="Tahoma"/>
          <w:b/>
          <w:sz w:val="20"/>
        </w:rPr>
        <w:t xml:space="preserve"> </w:t>
      </w:r>
      <w:r w:rsidR="0092269C">
        <w:rPr>
          <w:rFonts w:ascii="Tahoma" w:hAnsi="Tahoma" w:cs="Tahoma"/>
          <w:b/>
          <w:sz w:val="20"/>
        </w:rPr>
        <w:t>dostawa prepreg toolingowy.</w:t>
      </w: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2269C" w:rsidRPr="003010BA" w:rsidRDefault="0092269C" w:rsidP="0092269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010BA">
        <w:rPr>
          <w:rFonts w:ascii="Tahoma" w:hAnsi="Tahoma" w:cs="Tahoma"/>
          <w:sz w:val="20"/>
          <w:szCs w:val="20"/>
          <w:lang w:val="en-US"/>
        </w:rPr>
        <w:t>Cytec Industrial Materials (Derby) Ltd</w:t>
      </w:r>
    </w:p>
    <w:p w:rsidR="0092269C" w:rsidRPr="003010BA" w:rsidRDefault="0092269C" w:rsidP="0092269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010BA">
        <w:rPr>
          <w:rFonts w:ascii="Tahoma" w:hAnsi="Tahoma" w:cs="Tahoma"/>
          <w:sz w:val="20"/>
          <w:szCs w:val="20"/>
          <w:lang w:val="en-US"/>
        </w:rPr>
        <w:t>Composites Hause, Sinclair Close</w:t>
      </w:r>
    </w:p>
    <w:p w:rsidR="0092269C" w:rsidRDefault="0092269C" w:rsidP="0092269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Heanor Derbyshire DE75 7 SP</w:t>
      </w:r>
    </w:p>
    <w:p w:rsidR="0092269C" w:rsidRDefault="0092269C" w:rsidP="0092269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United Kingdom</w:t>
      </w:r>
    </w:p>
    <w:p w:rsidR="00955EA4" w:rsidRPr="003010BA" w:rsidRDefault="00955EA4" w:rsidP="0092269C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  <w:lang w:val="en-US"/>
        </w:rPr>
      </w:pPr>
    </w:p>
    <w:p w:rsidR="00FC4131" w:rsidRPr="0092269C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955EA4" w:rsidRDefault="00955EA4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955EA4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12013,74 Euro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55EA4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1FC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27DB6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269C"/>
    <w:rsid w:val="00925ED8"/>
    <w:rsid w:val="0093026A"/>
    <w:rsid w:val="00930C62"/>
    <w:rsid w:val="009310CE"/>
    <w:rsid w:val="00931702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5EA4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E0E1-697D-427A-81A4-42FA8E16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2018-06-29T06:06:00Z</cp:lastPrinted>
  <dcterms:created xsi:type="dcterms:W3CDTF">2018-06-04T11:07:00Z</dcterms:created>
  <dcterms:modified xsi:type="dcterms:W3CDTF">2018-06-29T06:06:00Z</dcterms:modified>
</cp:coreProperties>
</file>