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03B3" w14:textId="7101429F" w:rsidR="00A16DED" w:rsidRPr="009C24D5" w:rsidRDefault="004B40D6" w:rsidP="009742BE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Pr="009C24D5">
        <w:rPr>
          <w:rFonts w:ascii="Tahoma" w:hAnsi="Tahoma" w:cs="Tahoma"/>
          <w:sz w:val="20"/>
        </w:rPr>
        <w:t xml:space="preserve"> </w:t>
      </w:r>
      <w:r w:rsidR="005C0784">
        <w:rPr>
          <w:rFonts w:ascii="Tahoma" w:hAnsi="Tahoma" w:cs="Tahoma"/>
          <w:sz w:val="20"/>
        </w:rPr>
        <w:t>17.05.</w:t>
      </w:r>
      <w:r w:rsidR="0076593A">
        <w:rPr>
          <w:rFonts w:ascii="Tahoma" w:hAnsi="Tahoma" w:cs="Tahoma"/>
          <w:sz w:val="20"/>
        </w:rPr>
        <w:t>2018r.</w:t>
      </w:r>
    </w:p>
    <w:p w14:paraId="0A11349A" w14:textId="40C6DE35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FD2D09">
        <w:rPr>
          <w:rFonts w:ascii="Tahoma" w:hAnsi="Tahoma" w:cs="Tahoma"/>
          <w:sz w:val="20"/>
        </w:rPr>
        <w:t>1</w:t>
      </w:r>
    </w:p>
    <w:p w14:paraId="186848D1" w14:textId="5ECB3493" w:rsidR="00AE5C31" w:rsidRDefault="00A10FA5" w:rsidP="00AE5C3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Odpowiedź na pytanie</w:t>
      </w:r>
    </w:p>
    <w:p w14:paraId="23464F59" w14:textId="1C9D7200" w:rsidR="00C35B02" w:rsidRDefault="00FD2D09" w:rsidP="00AE5C3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Modyfikacja SIWZ –</w:t>
      </w:r>
      <w:r w:rsidR="00C35B02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załącznika nr 1 tj. </w:t>
      </w:r>
      <w:r w:rsidR="007A300A">
        <w:rPr>
          <w:rFonts w:ascii="Tahoma" w:hAnsi="Tahoma" w:cs="Tahoma"/>
          <w:b/>
          <w:sz w:val="20"/>
        </w:rPr>
        <w:t>Opis</w:t>
      </w:r>
      <w:r>
        <w:rPr>
          <w:rFonts w:ascii="Tahoma" w:hAnsi="Tahoma" w:cs="Tahoma"/>
          <w:b/>
          <w:sz w:val="20"/>
        </w:rPr>
        <w:t>u</w:t>
      </w:r>
      <w:r w:rsidR="007A300A">
        <w:rPr>
          <w:rFonts w:ascii="Tahoma" w:hAnsi="Tahoma" w:cs="Tahoma"/>
          <w:b/>
          <w:sz w:val="20"/>
        </w:rPr>
        <w:t xml:space="preserve"> przedmiotu zamówienia </w:t>
      </w:r>
    </w:p>
    <w:p w14:paraId="5F3B8224" w14:textId="4E489D97" w:rsidR="00F906D3" w:rsidRPr="00E31108" w:rsidRDefault="00024F90" w:rsidP="009C24D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551E87" w:rsidRPr="00E31108">
        <w:rPr>
          <w:rFonts w:ascii="Tahoma" w:hAnsi="Tahoma" w:cs="Tahoma"/>
          <w:b/>
          <w:sz w:val="20"/>
          <w:szCs w:val="20"/>
        </w:rPr>
        <w:t xml:space="preserve">Zamawiający 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informuje, że do prowadzonego postępowania nr </w:t>
      </w:r>
      <w:r w:rsidR="00FD2D09">
        <w:rPr>
          <w:rFonts w:ascii="Tahoma" w:hAnsi="Tahoma" w:cs="Tahoma"/>
          <w:b/>
          <w:sz w:val="20"/>
          <w:szCs w:val="20"/>
        </w:rPr>
        <w:t>26</w:t>
      </w:r>
      <w:r w:rsidR="003A0D38" w:rsidRPr="00E31108">
        <w:rPr>
          <w:rFonts w:ascii="Tahoma" w:hAnsi="Tahoma" w:cs="Tahoma"/>
          <w:b/>
          <w:sz w:val="20"/>
          <w:szCs w:val="20"/>
        </w:rPr>
        <w:t>/ZZ/AZLZ/2018</w:t>
      </w:r>
      <w:r w:rsidR="00DE54A9" w:rsidRPr="00E31108">
        <w:rPr>
          <w:rFonts w:ascii="Tahoma" w:hAnsi="Tahoma" w:cs="Tahoma"/>
          <w:b/>
          <w:sz w:val="20"/>
          <w:szCs w:val="20"/>
        </w:rPr>
        <w:t>, którego przedmiotem jest</w:t>
      </w:r>
      <w:r w:rsidR="003A0D38" w:rsidRPr="00E31108">
        <w:rPr>
          <w:rFonts w:ascii="Tahoma" w:hAnsi="Tahoma" w:cs="Tahoma"/>
          <w:b/>
          <w:sz w:val="20"/>
          <w:szCs w:val="20"/>
        </w:rPr>
        <w:t xml:space="preserve"> </w:t>
      </w:r>
      <w:r w:rsidR="003A0D38" w:rsidRPr="00E31108">
        <w:rPr>
          <w:rFonts w:ascii="Tahoma" w:eastAsiaTheme="minorHAnsi" w:hAnsi="Tahoma" w:cs="Tahoma"/>
          <w:b/>
          <w:color w:val="000000" w:themeColor="text1"/>
          <w:sz w:val="20"/>
        </w:rPr>
        <w:t>„</w:t>
      </w:r>
      <w:r w:rsidR="00FD2D09">
        <w:rPr>
          <w:rFonts w:ascii="Tahoma" w:eastAsiaTheme="minorHAnsi" w:hAnsi="Tahoma" w:cs="Tahoma"/>
          <w:b/>
          <w:color w:val="000000" w:themeColor="text1"/>
          <w:sz w:val="20"/>
        </w:rPr>
        <w:t>obsługa serwisowa bezprzerwowych źródeł zasilania UPS na terenie Instytutu Lotnictwa</w:t>
      </w:r>
      <w:r w:rsidR="003A0D38" w:rsidRPr="00E31108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 w:rsidR="00E344F6" w:rsidRPr="00E31108">
        <w:rPr>
          <w:rFonts w:ascii="Tahoma" w:hAnsi="Tahoma" w:cs="Tahoma"/>
          <w:b/>
          <w:sz w:val="20"/>
          <w:szCs w:val="20"/>
        </w:rPr>
        <w:t>,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wpłynęł</w:t>
      </w:r>
      <w:r w:rsidR="00FD2D09">
        <w:rPr>
          <w:rFonts w:ascii="Tahoma" w:hAnsi="Tahoma" w:cs="Tahoma"/>
          <w:b/>
          <w:sz w:val="20"/>
          <w:szCs w:val="20"/>
        </w:rPr>
        <w:t>o</w:t>
      </w:r>
      <w:r w:rsidR="001E6705" w:rsidRPr="00E31108">
        <w:rPr>
          <w:rFonts w:ascii="Tahoma" w:hAnsi="Tahoma" w:cs="Tahoma"/>
          <w:b/>
          <w:sz w:val="20"/>
          <w:szCs w:val="20"/>
        </w:rPr>
        <w:t xml:space="preserve"> </w:t>
      </w:r>
      <w:r w:rsidR="00FD2D09">
        <w:rPr>
          <w:rFonts w:ascii="Tahoma" w:hAnsi="Tahoma" w:cs="Tahoma"/>
          <w:b/>
          <w:sz w:val="20"/>
          <w:szCs w:val="20"/>
        </w:rPr>
        <w:t>pytanie</w:t>
      </w:r>
      <w:r w:rsidR="00737D54">
        <w:rPr>
          <w:rFonts w:ascii="Tahoma" w:hAnsi="Tahoma" w:cs="Tahoma"/>
          <w:b/>
          <w:sz w:val="20"/>
          <w:szCs w:val="20"/>
        </w:rPr>
        <w:t xml:space="preserve"> od Wykonawcy</w:t>
      </w:r>
      <w:r w:rsidR="00F906D3" w:rsidRPr="00E31108">
        <w:rPr>
          <w:rFonts w:ascii="Tahoma" w:hAnsi="Tahoma" w:cs="Tahoma"/>
          <w:b/>
          <w:sz w:val="20"/>
          <w:szCs w:val="20"/>
        </w:rPr>
        <w:t>, na które Zamawiający na podstawie art. 38 ust. 1 ustawy z dnia 29</w:t>
      </w:r>
      <w:r w:rsidR="009B70D1" w:rsidRPr="00E31108">
        <w:rPr>
          <w:rFonts w:ascii="Tahoma" w:hAnsi="Tahoma" w:cs="Tahoma"/>
          <w:b/>
          <w:sz w:val="20"/>
          <w:szCs w:val="20"/>
        </w:rPr>
        <w:t> s</w:t>
      </w:r>
      <w:r w:rsidR="00F906D3" w:rsidRPr="00E31108">
        <w:rPr>
          <w:rFonts w:ascii="Tahoma" w:hAnsi="Tahoma" w:cs="Tahoma"/>
          <w:b/>
          <w:sz w:val="20"/>
          <w:szCs w:val="20"/>
        </w:rPr>
        <w:t>tycznia</w:t>
      </w:r>
      <w:r w:rsidR="009B70D1" w:rsidRPr="00E31108">
        <w:rPr>
          <w:rFonts w:ascii="Tahoma" w:hAnsi="Tahoma" w:cs="Tahoma"/>
          <w:b/>
          <w:sz w:val="20"/>
          <w:szCs w:val="20"/>
        </w:rPr>
        <w:t> </w:t>
      </w:r>
      <w:r w:rsidR="00F906D3" w:rsidRPr="00E31108">
        <w:rPr>
          <w:rFonts w:ascii="Tahoma" w:hAnsi="Tahoma" w:cs="Tahoma"/>
          <w:b/>
          <w:sz w:val="20"/>
          <w:szCs w:val="20"/>
        </w:rPr>
        <w:t>2004</w:t>
      </w:r>
      <w:r w:rsidR="009B70D1" w:rsidRPr="00E31108">
        <w:rPr>
          <w:rFonts w:ascii="Tahoma" w:hAnsi="Tahoma" w:cs="Tahoma"/>
          <w:b/>
          <w:sz w:val="20"/>
          <w:szCs w:val="20"/>
        </w:rPr>
        <w:t> </w:t>
      </w:r>
      <w:r w:rsidR="00F906D3" w:rsidRPr="00E31108">
        <w:rPr>
          <w:rFonts w:ascii="Tahoma" w:hAnsi="Tahoma" w:cs="Tahoma"/>
          <w:b/>
          <w:sz w:val="20"/>
          <w:szCs w:val="20"/>
        </w:rPr>
        <w:t>r. prawo zamówień publicznych (Dz.U. z 201</w:t>
      </w:r>
      <w:r w:rsidR="006D33F7" w:rsidRPr="00E31108">
        <w:rPr>
          <w:rFonts w:ascii="Tahoma" w:hAnsi="Tahoma" w:cs="Tahoma"/>
          <w:b/>
          <w:sz w:val="20"/>
          <w:szCs w:val="20"/>
        </w:rPr>
        <w:t>7</w:t>
      </w:r>
      <w:r w:rsidR="00605D0B" w:rsidRPr="00E31108">
        <w:rPr>
          <w:rFonts w:ascii="Tahoma" w:hAnsi="Tahoma" w:cs="Tahoma"/>
          <w:b/>
          <w:sz w:val="20"/>
          <w:szCs w:val="20"/>
        </w:rPr>
        <w:t xml:space="preserve"> </w:t>
      </w:r>
      <w:r w:rsidR="009C24D5" w:rsidRPr="00E31108">
        <w:rPr>
          <w:rFonts w:ascii="Tahoma" w:hAnsi="Tahoma" w:cs="Tahoma"/>
          <w:b/>
          <w:sz w:val="20"/>
          <w:szCs w:val="20"/>
        </w:rPr>
        <w:t>r., poz. 1579 z późn. zm.</w:t>
      </w:r>
      <w:r w:rsidR="00DE54A9" w:rsidRPr="00E31108">
        <w:rPr>
          <w:rFonts w:ascii="Tahoma" w:hAnsi="Tahoma" w:cs="Tahoma"/>
          <w:b/>
          <w:sz w:val="20"/>
          <w:szCs w:val="20"/>
        </w:rPr>
        <w:t>) zwanej dalej ustawą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pzp</w:t>
      </w:r>
      <w:r w:rsidR="00DE54A9" w:rsidRPr="00E31108">
        <w:rPr>
          <w:rFonts w:ascii="Tahoma" w:hAnsi="Tahoma" w:cs="Tahoma"/>
          <w:b/>
          <w:sz w:val="20"/>
          <w:szCs w:val="20"/>
        </w:rPr>
        <w:t>,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udziel</w:t>
      </w:r>
      <w:r w:rsidR="001E6705" w:rsidRPr="00E31108">
        <w:rPr>
          <w:rFonts w:ascii="Tahoma" w:hAnsi="Tahoma" w:cs="Tahoma"/>
          <w:b/>
          <w:sz w:val="20"/>
          <w:szCs w:val="20"/>
        </w:rPr>
        <w:t xml:space="preserve">a </w:t>
      </w:r>
      <w:r w:rsidR="00FD2D09">
        <w:rPr>
          <w:rFonts w:ascii="Tahoma" w:hAnsi="Tahoma" w:cs="Tahoma"/>
          <w:b/>
          <w:sz w:val="20"/>
          <w:szCs w:val="20"/>
        </w:rPr>
        <w:t>następującej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odpowiedzi:</w:t>
      </w:r>
    </w:p>
    <w:p w14:paraId="5EA6D563" w14:textId="08E65F4F" w:rsidR="00223B78" w:rsidRPr="009C24D5" w:rsidRDefault="00DE45C0" w:rsidP="009C24D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Pytanie:</w:t>
      </w:r>
    </w:p>
    <w:p w14:paraId="49ECD096" w14:textId="295B9DF9" w:rsidR="006A4B4B" w:rsidRPr="006A4B4B" w:rsidRDefault="006A4B4B" w:rsidP="00D9217A">
      <w:pPr>
        <w:pStyle w:val="Nagwek3"/>
        <w:jc w:val="both"/>
        <w:rPr>
          <w:rFonts w:ascii="Tahoma" w:hAnsi="Tahoma" w:cs="Tahoma"/>
          <w:b w:val="0"/>
          <w:i/>
          <w:sz w:val="20"/>
        </w:rPr>
      </w:pPr>
      <w:r w:rsidRPr="006A4B4B">
        <w:rPr>
          <w:rFonts w:ascii="Tahoma" w:hAnsi="Tahoma" w:cs="Tahoma"/>
          <w:b w:val="0"/>
          <w:iCs/>
          <w:color w:val="000000" w:themeColor="text1"/>
          <w:sz w:val="20"/>
        </w:rPr>
        <w:t>„Wykonawca wnosi o zmianę Rozdziału IX pkt 1 ppkt 1 Specyfikacji Istotnych Warunków Zamówienia (dalej zwanych jako „SIWZ”) (oraz postanowień Ogłoszenia o zamówieniu vide: sekcja III.1.3) poprzez zmianę treści przedmiotowego postanowienia z obecnie obowiązującego brzemienia tj.:</w:t>
      </w:r>
      <w:r w:rsidRPr="006A4B4B">
        <w:rPr>
          <w:rFonts w:ascii="Tahoma" w:hAnsi="Tahoma" w:cs="Tahoma"/>
          <w:iCs/>
          <w:color w:val="000000" w:themeColor="text1"/>
          <w:sz w:val="20"/>
        </w:rPr>
        <w:t xml:space="preserve"> </w:t>
      </w:r>
      <w:r w:rsidRPr="00D9217A">
        <w:rPr>
          <w:rFonts w:ascii="Tahoma" w:hAnsi="Tahoma" w:cs="Tahoma"/>
          <w:b w:val="0"/>
          <w:i/>
          <w:iCs/>
          <w:color w:val="000000" w:themeColor="text1"/>
          <w:sz w:val="20"/>
        </w:rPr>
        <w:t>„</w:t>
      </w:r>
      <w:r w:rsidR="00D9217A" w:rsidRPr="00D9217A">
        <w:rPr>
          <w:rFonts w:ascii="Tahoma" w:hAnsi="Tahoma" w:cs="Tahoma"/>
          <w:b w:val="0"/>
          <w:i/>
          <w:iCs/>
          <w:color w:val="000000" w:themeColor="text1"/>
          <w:sz w:val="20"/>
        </w:rPr>
        <w:t>1.</w:t>
      </w:r>
      <w:r w:rsidR="00D9217A">
        <w:rPr>
          <w:rFonts w:ascii="Tahoma" w:hAnsi="Tahoma" w:cs="Tahoma"/>
          <w:iCs/>
          <w:color w:val="000000" w:themeColor="text1"/>
          <w:sz w:val="20"/>
        </w:rPr>
        <w:t xml:space="preserve"> </w:t>
      </w:r>
      <w:r w:rsidRPr="006A4B4B">
        <w:rPr>
          <w:rFonts w:ascii="Tahoma" w:hAnsi="Tahoma" w:cs="Tahoma"/>
          <w:b w:val="0"/>
          <w:i/>
          <w:sz w:val="20"/>
        </w:rPr>
        <w:t xml:space="preserve">O udzielenie zamówienia mogą ubiegać się Wykonawcy, którzy posiadają zdolności techniczne lub zawodowe niezbędne do wykonania zamówienia tj.: </w:t>
      </w:r>
    </w:p>
    <w:p w14:paraId="4BB16B1F" w14:textId="77777777" w:rsidR="00D9217A" w:rsidRPr="00D9217A" w:rsidRDefault="006A4B4B" w:rsidP="006A4B4B">
      <w:pPr>
        <w:pStyle w:val="Nagwek3"/>
        <w:numPr>
          <w:ilvl w:val="1"/>
          <w:numId w:val="16"/>
        </w:numPr>
        <w:ind w:left="284" w:hanging="284"/>
        <w:jc w:val="both"/>
        <w:rPr>
          <w:rFonts w:ascii="Tahoma" w:hAnsi="Tahoma" w:cs="Tahoma"/>
          <w:b w:val="0"/>
          <w:color w:val="000000" w:themeColor="text1"/>
          <w:sz w:val="20"/>
        </w:rPr>
      </w:pPr>
      <w:r w:rsidRPr="006A4B4B">
        <w:rPr>
          <w:rFonts w:ascii="Tahoma" w:hAnsi="Tahoma" w:cs="Tahoma"/>
          <w:b w:val="0"/>
          <w:i/>
          <w:color w:val="000000" w:themeColor="text1"/>
          <w:sz w:val="20"/>
        </w:rPr>
        <w:t xml:space="preserve">w okresie ostatnich  3  lat przed upływem terminu składania ofert, a jeżeli okres prowadzenia działalności jest krótszy – </w:t>
      </w:r>
      <w:r w:rsidRPr="006A4B4B">
        <w:rPr>
          <w:rFonts w:ascii="Tahoma" w:hAnsi="Tahoma" w:cs="Tahoma"/>
          <w:b w:val="0"/>
          <w:bCs/>
          <w:i/>
          <w:color w:val="000000" w:themeColor="text1"/>
          <w:sz w:val="20"/>
        </w:rPr>
        <w:t>w tym okresie, należycie wykonali co najmniej 2 (dwie) usługi polegające na konserwacji i/lub usuwaniu awarii UPS, w tym minimum 1 (jedna) usługa polegająca na konserwacji i/lub usuwaniu awarii UPS o mocy powyżej 250 kVA, o wartości łącznej nie mniejszej niż 250 000,00 zł brutto”</w:t>
      </w:r>
      <w:r>
        <w:rPr>
          <w:rFonts w:ascii="Tahoma" w:hAnsi="Tahoma" w:cs="Tahoma"/>
          <w:b w:val="0"/>
          <w:bCs/>
          <w:color w:val="000000" w:themeColor="text1"/>
          <w:sz w:val="20"/>
        </w:rPr>
        <w:t xml:space="preserve"> </w:t>
      </w:r>
    </w:p>
    <w:p w14:paraId="48C59ACA" w14:textId="5FD01351" w:rsidR="00D9217A" w:rsidRDefault="006A4B4B" w:rsidP="00D9217A">
      <w:pPr>
        <w:pStyle w:val="Nagwek3"/>
        <w:ind w:left="284"/>
        <w:jc w:val="both"/>
        <w:rPr>
          <w:rFonts w:ascii="Tahoma" w:hAnsi="Tahoma" w:cs="Tahoma"/>
          <w:b w:val="0"/>
          <w:bCs/>
          <w:color w:val="000000" w:themeColor="text1"/>
          <w:sz w:val="20"/>
        </w:rPr>
      </w:pPr>
      <w:r>
        <w:rPr>
          <w:rFonts w:ascii="Tahoma" w:hAnsi="Tahoma" w:cs="Tahoma"/>
          <w:b w:val="0"/>
          <w:bCs/>
          <w:color w:val="000000" w:themeColor="text1"/>
          <w:sz w:val="20"/>
        </w:rPr>
        <w:t xml:space="preserve">na </w:t>
      </w:r>
    </w:p>
    <w:p w14:paraId="6A07EB01" w14:textId="28F54F5E" w:rsidR="00D9217A" w:rsidRPr="006A4B4B" w:rsidRDefault="00D9217A" w:rsidP="00D9217A">
      <w:pPr>
        <w:pStyle w:val="Nagwek3"/>
        <w:ind w:left="284"/>
        <w:jc w:val="both"/>
        <w:rPr>
          <w:rFonts w:ascii="Tahoma" w:hAnsi="Tahoma" w:cs="Tahoma"/>
          <w:b w:val="0"/>
          <w:i/>
          <w:sz w:val="20"/>
        </w:rPr>
      </w:pPr>
      <w:r w:rsidRPr="00D9217A">
        <w:rPr>
          <w:rFonts w:ascii="Tahoma" w:hAnsi="Tahoma" w:cs="Tahoma"/>
          <w:b w:val="0"/>
          <w:i/>
          <w:iCs/>
          <w:color w:val="000000" w:themeColor="text1"/>
          <w:sz w:val="20"/>
        </w:rPr>
        <w:t>„1.</w:t>
      </w:r>
      <w:r>
        <w:rPr>
          <w:rFonts w:ascii="Tahoma" w:hAnsi="Tahoma" w:cs="Tahoma"/>
          <w:iCs/>
          <w:color w:val="000000" w:themeColor="text1"/>
          <w:sz w:val="20"/>
        </w:rPr>
        <w:t xml:space="preserve"> </w:t>
      </w:r>
      <w:r w:rsidRPr="006A4B4B">
        <w:rPr>
          <w:rFonts w:ascii="Tahoma" w:hAnsi="Tahoma" w:cs="Tahoma"/>
          <w:b w:val="0"/>
          <w:i/>
          <w:sz w:val="20"/>
        </w:rPr>
        <w:t xml:space="preserve">O udzielenie zamówienia mogą ubiegać się Wykonawcy, którzy posiadają zdolności techniczne lub zawodowe niezbędne do wykonania zamówienia tj.: </w:t>
      </w:r>
    </w:p>
    <w:p w14:paraId="4CCF81F8" w14:textId="3E89567A" w:rsidR="00D9217A" w:rsidRPr="00D9217A" w:rsidRDefault="00D9217A" w:rsidP="00D9217A">
      <w:pPr>
        <w:pStyle w:val="Nagwek3"/>
        <w:ind w:left="284" w:hanging="284"/>
        <w:jc w:val="both"/>
        <w:rPr>
          <w:rFonts w:ascii="Tahoma" w:hAnsi="Tahoma" w:cs="Tahoma"/>
          <w:b w:val="0"/>
          <w:color w:val="000000" w:themeColor="text1"/>
          <w:sz w:val="20"/>
        </w:rPr>
      </w:pPr>
      <w:r>
        <w:rPr>
          <w:rFonts w:ascii="Tahoma" w:hAnsi="Tahoma" w:cs="Tahoma"/>
          <w:b w:val="0"/>
          <w:i/>
          <w:color w:val="000000" w:themeColor="text1"/>
          <w:sz w:val="20"/>
        </w:rPr>
        <w:t xml:space="preserve">1) </w:t>
      </w:r>
      <w:r w:rsidRPr="006A4B4B">
        <w:rPr>
          <w:rFonts w:ascii="Tahoma" w:hAnsi="Tahoma" w:cs="Tahoma"/>
          <w:b w:val="0"/>
          <w:i/>
          <w:color w:val="000000" w:themeColor="text1"/>
          <w:sz w:val="20"/>
        </w:rPr>
        <w:t xml:space="preserve">w okresie ostatnich  3  lat przed upływem terminu składania ofert, a jeżeli okres prowadzenia działalności jest krótszy – </w:t>
      </w:r>
      <w:r w:rsidRPr="006A4B4B">
        <w:rPr>
          <w:rFonts w:ascii="Tahoma" w:hAnsi="Tahoma" w:cs="Tahoma"/>
          <w:b w:val="0"/>
          <w:bCs/>
          <w:i/>
          <w:color w:val="000000" w:themeColor="text1"/>
          <w:sz w:val="20"/>
        </w:rPr>
        <w:t>w tym okresie, należycie wykonali co najmniej 2 (dwie) usługi polegające na konserwacji i/lub usuwaniu awarii UPS, w tym minimum 1 (jedna) usługa polegająca na konserwacji i/lub usuwaniu awarii UPS o wartości łącznej nie mniejszej niż 250 000,00 zł brutto”</w:t>
      </w:r>
      <w:r>
        <w:rPr>
          <w:rFonts w:ascii="Tahoma" w:hAnsi="Tahoma" w:cs="Tahoma"/>
          <w:b w:val="0"/>
          <w:bCs/>
          <w:color w:val="000000" w:themeColor="text1"/>
          <w:sz w:val="20"/>
        </w:rPr>
        <w:t xml:space="preserve"> </w:t>
      </w:r>
    </w:p>
    <w:p w14:paraId="4C8205C2" w14:textId="6EC293A3" w:rsidR="00D9217A" w:rsidRPr="00D9217A" w:rsidRDefault="00D9217A" w:rsidP="00A10FA5">
      <w:pPr>
        <w:jc w:val="both"/>
        <w:rPr>
          <w:rFonts w:ascii="Tahoma" w:hAnsi="Tahoma" w:cs="Tahoma"/>
          <w:sz w:val="20"/>
        </w:rPr>
      </w:pPr>
      <w:r w:rsidRPr="00D9217A">
        <w:rPr>
          <w:rFonts w:ascii="Tahoma" w:hAnsi="Tahoma" w:cs="Tahoma"/>
          <w:sz w:val="20"/>
        </w:rPr>
        <w:t xml:space="preserve">Zatem, </w:t>
      </w:r>
      <w:r>
        <w:rPr>
          <w:rFonts w:ascii="Tahoma" w:hAnsi="Tahoma" w:cs="Tahoma"/>
          <w:sz w:val="20"/>
        </w:rPr>
        <w:t>wniosek dotycz</w:t>
      </w:r>
      <w:r w:rsidR="0068416D">
        <w:rPr>
          <w:rFonts w:ascii="Tahoma" w:hAnsi="Tahoma" w:cs="Tahoma"/>
          <w:sz w:val="20"/>
        </w:rPr>
        <w:t>y wykreślenia z postanowień SIWZ</w:t>
      </w:r>
      <w:r>
        <w:rPr>
          <w:rFonts w:ascii="Tahoma" w:hAnsi="Tahoma" w:cs="Tahoma"/>
          <w:sz w:val="20"/>
        </w:rPr>
        <w:t xml:space="preserve"> oraz Ogłoszenia o zamówieniu dotyczących warunków udziału w przedmiotowym postępowaniu wymogu dotyczącego wykonania usługi konserwacji i/lub usuwania awarii UPS o mocy powyżej 250 k Va”</w:t>
      </w:r>
      <w:r w:rsidR="00A10FA5">
        <w:rPr>
          <w:rFonts w:ascii="Tahoma" w:hAnsi="Tahoma" w:cs="Tahoma"/>
          <w:sz w:val="20"/>
        </w:rPr>
        <w:t>.</w:t>
      </w:r>
    </w:p>
    <w:p w14:paraId="7B638625" w14:textId="77777777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</w:p>
    <w:p w14:paraId="415523FC" w14:textId="08E307EF" w:rsidR="00223B78" w:rsidRPr="007D0081" w:rsidRDefault="00223B7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7D0081">
        <w:rPr>
          <w:rFonts w:ascii="Tahoma" w:hAnsi="Tahoma" w:cs="Tahoma"/>
          <w:b/>
          <w:sz w:val="20"/>
        </w:rPr>
        <w:t xml:space="preserve">Odpowiedź </w:t>
      </w:r>
      <w:r w:rsidR="00DE45C0">
        <w:rPr>
          <w:rFonts w:ascii="Tahoma" w:hAnsi="Tahoma" w:cs="Tahoma"/>
          <w:b/>
          <w:sz w:val="20"/>
        </w:rPr>
        <w:t>Zamawiającego:</w:t>
      </w:r>
    </w:p>
    <w:p w14:paraId="55475163" w14:textId="022F4716" w:rsidR="00D9217A" w:rsidRPr="00CE0AD3" w:rsidRDefault="00D9217A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nie zmienia zapisów SIWZ w zakresie wskazanym wyżej przez Wykonawcę.</w:t>
      </w:r>
    </w:p>
    <w:p w14:paraId="473378B8" w14:textId="04F2520A" w:rsidR="00EC439E" w:rsidRDefault="00551E87" w:rsidP="00551E8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87461">
        <w:rPr>
          <w:rFonts w:ascii="Tahoma" w:hAnsi="Tahoma" w:cs="Tahoma"/>
          <w:b/>
          <w:sz w:val="20"/>
          <w:szCs w:val="20"/>
        </w:rPr>
        <w:t>II. Jednocześnie Zamawiający inf</w:t>
      </w:r>
      <w:r w:rsidR="00E31108" w:rsidRPr="00C87461">
        <w:rPr>
          <w:rFonts w:ascii="Tahoma" w:hAnsi="Tahoma" w:cs="Tahoma"/>
          <w:b/>
          <w:sz w:val="20"/>
          <w:szCs w:val="20"/>
        </w:rPr>
        <w:t>ormuje, że na podstawie art.</w:t>
      </w:r>
      <w:r w:rsidRPr="00C87461">
        <w:rPr>
          <w:rFonts w:ascii="Tahoma" w:hAnsi="Tahoma" w:cs="Tahoma"/>
          <w:b/>
          <w:sz w:val="20"/>
          <w:szCs w:val="20"/>
        </w:rPr>
        <w:t xml:space="preserve"> 38 ust</w:t>
      </w:r>
      <w:r w:rsidR="00E31108" w:rsidRPr="00C87461">
        <w:rPr>
          <w:rFonts w:ascii="Tahoma" w:hAnsi="Tahoma" w:cs="Tahoma"/>
          <w:b/>
          <w:sz w:val="20"/>
          <w:szCs w:val="20"/>
        </w:rPr>
        <w:t>.</w:t>
      </w:r>
      <w:r w:rsidRPr="00C87461">
        <w:rPr>
          <w:rFonts w:ascii="Tahoma" w:hAnsi="Tahoma" w:cs="Tahoma"/>
          <w:b/>
          <w:sz w:val="20"/>
          <w:szCs w:val="20"/>
        </w:rPr>
        <w:t xml:space="preserve"> 4 ustawy </w:t>
      </w:r>
      <w:r w:rsidR="00F546C9" w:rsidRPr="00C87461">
        <w:rPr>
          <w:rFonts w:ascii="Tahoma" w:hAnsi="Tahoma" w:cs="Tahoma"/>
          <w:b/>
          <w:sz w:val="20"/>
          <w:szCs w:val="20"/>
        </w:rPr>
        <w:t>pzp dokonuje zmiany</w:t>
      </w:r>
      <w:r w:rsidRPr="00C87461">
        <w:rPr>
          <w:rFonts w:ascii="Tahoma" w:hAnsi="Tahoma" w:cs="Tahoma"/>
          <w:b/>
          <w:sz w:val="20"/>
          <w:szCs w:val="20"/>
        </w:rPr>
        <w:t xml:space="preserve"> </w:t>
      </w:r>
      <w:r w:rsidR="00F546C9" w:rsidRPr="00C87461">
        <w:rPr>
          <w:rFonts w:ascii="Tahoma" w:hAnsi="Tahoma" w:cs="Tahoma"/>
          <w:b/>
          <w:sz w:val="20"/>
          <w:szCs w:val="20"/>
        </w:rPr>
        <w:t>treści</w:t>
      </w:r>
      <w:r w:rsidRPr="00C87461">
        <w:rPr>
          <w:rFonts w:ascii="Tahoma" w:hAnsi="Tahoma" w:cs="Tahoma"/>
          <w:b/>
          <w:sz w:val="20"/>
          <w:szCs w:val="20"/>
        </w:rPr>
        <w:t xml:space="preserve"> </w:t>
      </w:r>
      <w:r w:rsidR="000254B3" w:rsidRPr="00C87461">
        <w:rPr>
          <w:rFonts w:ascii="Tahoma" w:hAnsi="Tahoma" w:cs="Tahoma"/>
          <w:b/>
          <w:sz w:val="20"/>
          <w:szCs w:val="20"/>
        </w:rPr>
        <w:t>zapisów SIWZ</w:t>
      </w:r>
      <w:r w:rsidR="00FD2D09">
        <w:rPr>
          <w:rFonts w:ascii="Tahoma" w:hAnsi="Tahoma" w:cs="Tahoma"/>
          <w:b/>
          <w:sz w:val="20"/>
          <w:szCs w:val="20"/>
        </w:rPr>
        <w:t xml:space="preserve"> tj. </w:t>
      </w:r>
      <w:r w:rsidR="00EC439E" w:rsidRPr="00C87461">
        <w:rPr>
          <w:rFonts w:ascii="Tahoma" w:hAnsi="Tahoma" w:cs="Tahoma"/>
          <w:b/>
          <w:sz w:val="20"/>
          <w:szCs w:val="20"/>
        </w:rPr>
        <w:t>treści</w:t>
      </w:r>
      <w:r w:rsidR="000254B3" w:rsidRPr="00C87461">
        <w:rPr>
          <w:rFonts w:ascii="Tahoma" w:hAnsi="Tahoma" w:cs="Tahoma"/>
          <w:b/>
          <w:sz w:val="20"/>
          <w:szCs w:val="20"/>
        </w:rPr>
        <w:t xml:space="preserve"> załącznika nr 1 </w:t>
      </w:r>
      <w:r w:rsidR="00C757C9">
        <w:rPr>
          <w:rFonts w:ascii="Tahoma" w:hAnsi="Tahoma" w:cs="Tahoma"/>
          <w:b/>
          <w:sz w:val="20"/>
          <w:szCs w:val="20"/>
        </w:rPr>
        <w:t xml:space="preserve">- </w:t>
      </w:r>
      <w:r w:rsidR="000254B3" w:rsidRPr="00C87461">
        <w:rPr>
          <w:rFonts w:ascii="Tahoma" w:hAnsi="Tahoma" w:cs="Tahoma"/>
          <w:b/>
          <w:sz w:val="20"/>
          <w:szCs w:val="20"/>
        </w:rPr>
        <w:t>Opisu przedmi</w:t>
      </w:r>
      <w:r w:rsidR="00C87461">
        <w:rPr>
          <w:rFonts w:ascii="Tahoma" w:hAnsi="Tahoma" w:cs="Tahoma"/>
          <w:b/>
          <w:sz w:val="20"/>
          <w:szCs w:val="20"/>
        </w:rPr>
        <w:t>otu zamówienia.</w:t>
      </w:r>
    </w:p>
    <w:p w14:paraId="2C9FD59A" w14:textId="77777777" w:rsidR="0068141F" w:rsidRDefault="0068141F" w:rsidP="00551E8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AD2408D" w14:textId="5F90FEAF" w:rsidR="0068141F" w:rsidRPr="0068141F" w:rsidRDefault="0068141F" w:rsidP="00551E87">
      <w:pPr>
        <w:pStyle w:val="Akapitzlist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8141F">
        <w:rPr>
          <w:rFonts w:ascii="Tahoma" w:hAnsi="Tahoma" w:cs="Tahoma"/>
          <w:sz w:val="20"/>
          <w:szCs w:val="20"/>
        </w:rPr>
        <w:t xml:space="preserve">Zmiana polega na tym, że Zamawiający do Wykazu zasilaczy podlegających obsłudze serwisowej (tabela nr 1 – GE) dodał pozycję nr 32: </w:t>
      </w:r>
      <w:r>
        <w:rPr>
          <w:rFonts w:ascii="Tahoma" w:hAnsi="Tahoma" w:cs="Tahoma"/>
          <w:sz w:val="20"/>
          <w:szCs w:val="20"/>
        </w:rPr>
        <w:t>kolumna „</w:t>
      </w:r>
      <w:r w:rsidRPr="0068141F">
        <w:rPr>
          <w:rFonts w:ascii="Tahoma" w:hAnsi="Tahoma" w:cs="Tahoma"/>
          <w:i/>
          <w:sz w:val="20"/>
          <w:szCs w:val="20"/>
        </w:rPr>
        <w:t>OBIEKT</w:t>
      </w:r>
      <w:r>
        <w:rPr>
          <w:rFonts w:ascii="Tahoma" w:hAnsi="Tahoma" w:cs="Tahoma"/>
          <w:sz w:val="20"/>
          <w:szCs w:val="20"/>
        </w:rPr>
        <w:t>” -</w:t>
      </w:r>
      <w:r w:rsidRPr="0068141F">
        <w:rPr>
          <w:rFonts w:ascii="Tahoma" w:hAnsi="Tahoma" w:cs="Tahoma"/>
          <w:sz w:val="20"/>
          <w:szCs w:val="20"/>
        </w:rPr>
        <w:t xml:space="preserve"> T, </w:t>
      </w:r>
      <w:r>
        <w:rPr>
          <w:rFonts w:ascii="Tahoma" w:hAnsi="Tahoma" w:cs="Tahoma"/>
          <w:sz w:val="20"/>
          <w:szCs w:val="20"/>
        </w:rPr>
        <w:t>kolumna „</w:t>
      </w:r>
      <w:r w:rsidRPr="0068141F">
        <w:rPr>
          <w:rFonts w:ascii="Tahoma" w:hAnsi="Tahoma" w:cs="Tahoma"/>
          <w:i/>
          <w:sz w:val="20"/>
          <w:szCs w:val="20"/>
        </w:rPr>
        <w:t>MODEL</w:t>
      </w:r>
      <w:r>
        <w:rPr>
          <w:rFonts w:ascii="Tahoma" w:hAnsi="Tahoma" w:cs="Tahoma"/>
          <w:sz w:val="20"/>
          <w:szCs w:val="20"/>
        </w:rPr>
        <w:t>” -</w:t>
      </w:r>
      <w:r w:rsidRPr="0068141F">
        <w:rPr>
          <w:rFonts w:ascii="Tahoma" w:hAnsi="Tahoma" w:cs="Tahoma"/>
          <w:sz w:val="20"/>
          <w:szCs w:val="20"/>
        </w:rPr>
        <w:t xml:space="preserve"> KR 2000, </w:t>
      </w:r>
      <w:r>
        <w:rPr>
          <w:rFonts w:ascii="Tahoma" w:hAnsi="Tahoma" w:cs="Tahoma"/>
          <w:sz w:val="20"/>
          <w:szCs w:val="20"/>
        </w:rPr>
        <w:t>kolumna „</w:t>
      </w:r>
      <w:r w:rsidRPr="0068141F">
        <w:rPr>
          <w:rFonts w:ascii="Tahoma" w:hAnsi="Tahoma" w:cs="Tahoma"/>
          <w:i/>
          <w:sz w:val="20"/>
          <w:szCs w:val="20"/>
        </w:rPr>
        <w:t>NR SERYJNY</w:t>
      </w:r>
      <w:r>
        <w:rPr>
          <w:rFonts w:ascii="Tahoma" w:hAnsi="Tahoma" w:cs="Tahoma"/>
          <w:sz w:val="20"/>
          <w:szCs w:val="20"/>
        </w:rPr>
        <w:t>”</w:t>
      </w:r>
      <w:r w:rsidRPr="0068141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- </w:t>
      </w:r>
      <w:r w:rsidRPr="0068141F">
        <w:rPr>
          <w:rFonts w:ascii="Tahoma" w:hAnsi="Tahoma" w:cs="Tahoma"/>
          <w:color w:val="000000" w:themeColor="text1"/>
          <w:sz w:val="20"/>
          <w:szCs w:val="20"/>
        </w:rPr>
        <w:t xml:space="preserve">500110109061E3200018, </w:t>
      </w:r>
      <w:r>
        <w:rPr>
          <w:rFonts w:ascii="Tahoma" w:hAnsi="Tahoma" w:cs="Tahoma"/>
          <w:color w:val="000000" w:themeColor="text1"/>
          <w:sz w:val="20"/>
          <w:szCs w:val="20"/>
        </w:rPr>
        <w:t>kolumna „</w:t>
      </w:r>
      <w:r w:rsidRPr="0068141F">
        <w:rPr>
          <w:rFonts w:ascii="Tahoma" w:hAnsi="Tahoma" w:cs="Tahoma"/>
          <w:i/>
          <w:color w:val="000000" w:themeColor="text1"/>
          <w:sz w:val="20"/>
          <w:szCs w:val="20"/>
        </w:rPr>
        <w:t>MOC k VA</w:t>
      </w:r>
      <w:r>
        <w:rPr>
          <w:rFonts w:ascii="Tahoma" w:hAnsi="Tahoma" w:cs="Tahoma"/>
          <w:color w:val="000000" w:themeColor="text1"/>
          <w:sz w:val="20"/>
          <w:szCs w:val="20"/>
        </w:rPr>
        <w:t>” -</w:t>
      </w:r>
      <w:r w:rsidRPr="0068141F">
        <w:rPr>
          <w:rFonts w:ascii="Tahoma" w:hAnsi="Tahoma" w:cs="Tahoma"/>
          <w:color w:val="000000" w:themeColor="text1"/>
          <w:sz w:val="20"/>
          <w:szCs w:val="20"/>
        </w:rPr>
        <w:t xml:space="preserve"> 2,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kolumna „</w:t>
      </w:r>
      <w:r w:rsidRPr="0068141F">
        <w:rPr>
          <w:rFonts w:ascii="Tahoma" w:hAnsi="Tahoma" w:cs="Tahoma"/>
          <w:i/>
          <w:color w:val="000000" w:themeColor="text1"/>
          <w:sz w:val="20"/>
          <w:szCs w:val="20"/>
        </w:rPr>
        <w:t>GWARANCJA</w:t>
      </w:r>
      <w:r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68141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– nie dotyczy</w:t>
      </w:r>
      <w:r w:rsidR="001D7C39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34C5F05" w14:textId="77777777" w:rsidR="00E31108" w:rsidRPr="0068141F" w:rsidRDefault="00E31108" w:rsidP="00E3110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3790C39B" w14:textId="5881ABA7" w:rsidR="00783289" w:rsidRPr="00B27E68" w:rsidRDefault="00E31108" w:rsidP="00B27E6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87461">
        <w:rPr>
          <w:rFonts w:ascii="Tahoma" w:hAnsi="Tahoma" w:cs="Tahoma"/>
          <w:b/>
          <w:sz w:val="20"/>
        </w:rPr>
        <w:t xml:space="preserve">Zamawiający załącza zmodyfikowany </w:t>
      </w:r>
      <w:r w:rsidR="00FD2D09">
        <w:rPr>
          <w:rFonts w:ascii="Tahoma" w:hAnsi="Tahoma" w:cs="Tahoma"/>
          <w:b/>
          <w:sz w:val="20"/>
        </w:rPr>
        <w:t xml:space="preserve">załącznik nr 1 - </w:t>
      </w:r>
      <w:r w:rsidRPr="00C87461">
        <w:rPr>
          <w:rFonts w:ascii="Tahoma" w:hAnsi="Tahoma" w:cs="Tahoma"/>
          <w:b/>
          <w:sz w:val="20"/>
        </w:rPr>
        <w:t>Opis przedmiotu zamówienia do niniejszego Komunikatu.</w:t>
      </w:r>
    </w:p>
    <w:p w14:paraId="123385F5" w14:textId="7DF6BDC5" w:rsidR="00783289" w:rsidRPr="003A0D38" w:rsidRDefault="00783289" w:rsidP="003A0D38">
      <w:pPr>
        <w:ind w:firstLine="708"/>
        <w:jc w:val="both"/>
        <w:rPr>
          <w:rFonts w:ascii="Tahoma" w:hAnsi="Tahoma" w:cs="Tahoma"/>
          <w:sz w:val="20"/>
        </w:rPr>
      </w:pPr>
    </w:p>
    <w:p w14:paraId="7D027B1B" w14:textId="77777777" w:rsidR="001A5F51" w:rsidRPr="003A0D38" w:rsidRDefault="001A5F51" w:rsidP="00B27E68">
      <w:pPr>
        <w:ind w:left="2124" w:firstLine="708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sectPr w:rsidR="001A5F51" w:rsidRPr="003A0D38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3DBD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FA9835E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D2D09">
      <w:rPr>
        <w:szCs w:val="24"/>
      </w:rPr>
      <w:t>26</w:t>
    </w:r>
    <w:r w:rsidR="003A0D38">
      <w:rPr>
        <w:szCs w:val="24"/>
      </w:rPr>
      <w:t>/ZZ/AZLZ/2018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97"/>
    <w:multiLevelType w:val="hybridMultilevel"/>
    <w:tmpl w:val="CB70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4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8F4"/>
    <w:multiLevelType w:val="hybridMultilevel"/>
    <w:tmpl w:val="0366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33382638"/>
    <w:multiLevelType w:val="hybridMultilevel"/>
    <w:tmpl w:val="AA02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4504F01"/>
    <w:multiLevelType w:val="hybridMultilevel"/>
    <w:tmpl w:val="998A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03956"/>
    <w:multiLevelType w:val="hybridMultilevel"/>
    <w:tmpl w:val="1F9C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2749A0"/>
    <w:multiLevelType w:val="hybridMultilevel"/>
    <w:tmpl w:val="64E0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36E60"/>
    <w:multiLevelType w:val="hybridMultilevel"/>
    <w:tmpl w:val="95F8B846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F0A0D8CA">
      <w:start w:val="1"/>
      <w:numFmt w:val="decimal"/>
      <w:lvlText w:val="%2)"/>
      <w:lvlJc w:val="left"/>
      <w:pPr>
        <w:ind w:left="786" w:hanging="360"/>
      </w:pPr>
      <w:rPr>
        <w:b w:val="0"/>
        <w:i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6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24F90"/>
    <w:rsid w:val="000254B3"/>
    <w:rsid w:val="0003132F"/>
    <w:rsid w:val="00031576"/>
    <w:rsid w:val="00031A19"/>
    <w:rsid w:val="000323A0"/>
    <w:rsid w:val="000328A1"/>
    <w:rsid w:val="00034043"/>
    <w:rsid w:val="00034112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300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5F51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39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423E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1DF1"/>
    <w:rsid w:val="002129D6"/>
    <w:rsid w:val="00213D7C"/>
    <w:rsid w:val="0021575A"/>
    <w:rsid w:val="00215CAC"/>
    <w:rsid w:val="00216171"/>
    <w:rsid w:val="00217C84"/>
    <w:rsid w:val="00217E50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1DAF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7A2E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1462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0D38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2C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1F97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4D3"/>
    <w:rsid w:val="00401A78"/>
    <w:rsid w:val="00402012"/>
    <w:rsid w:val="0040280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1471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1E87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3C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0784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C5E6B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142A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8C0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1F"/>
    <w:rsid w:val="006814DC"/>
    <w:rsid w:val="00681FFC"/>
    <w:rsid w:val="0068416D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4B4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37D54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593A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DBD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18F7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300A"/>
    <w:rsid w:val="007A4391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0081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666FF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1F4"/>
    <w:rsid w:val="008F5EE5"/>
    <w:rsid w:val="008F64AD"/>
    <w:rsid w:val="008F7E36"/>
    <w:rsid w:val="00900AF1"/>
    <w:rsid w:val="00901055"/>
    <w:rsid w:val="009023BA"/>
    <w:rsid w:val="00904137"/>
    <w:rsid w:val="00904950"/>
    <w:rsid w:val="00904C1F"/>
    <w:rsid w:val="00905A4B"/>
    <w:rsid w:val="00906A1A"/>
    <w:rsid w:val="00906B41"/>
    <w:rsid w:val="0090741A"/>
    <w:rsid w:val="009107D9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4885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1B50"/>
    <w:rsid w:val="009742BE"/>
    <w:rsid w:val="009750CD"/>
    <w:rsid w:val="009750E1"/>
    <w:rsid w:val="00975D94"/>
    <w:rsid w:val="009770E1"/>
    <w:rsid w:val="00977373"/>
    <w:rsid w:val="0098017C"/>
    <w:rsid w:val="00980759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0FA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99A"/>
    <w:rsid w:val="00B15EA9"/>
    <w:rsid w:val="00B166C3"/>
    <w:rsid w:val="00B2160B"/>
    <w:rsid w:val="00B21949"/>
    <w:rsid w:val="00B221BF"/>
    <w:rsid w:val="00B23A9B"/>
    <w:rsid w:val="00B23DDD"/>
    <w:rsid w:val="00B24E19"/>
    <w:rsid w:val="00B27E68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326"/>
    <w:rsid w:val="00BF6A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5B02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346C"/>
    <w:rsid w:val="00C65214"/>
    <w:rsid w:val="00C66062"/>
    <w:rsid w:val="00C6672A"/>
    <w:rsid w:val="00C6759E"/>
    <w:rsid w:val="00C704E5"/>
    <w:rsid w:val="00C70D66"/>
    <w:rsid w:val="00C71B8F"/>
    <w:rsid w:val="00C71E1F"/>
    <w:rsid w:val="00C72714"/>
    <w:rsid w:val="00C737FA"/>
    <w:rsid w:val="00C73E72"/>
    <w:rsid w:val="00C749C0"/>
    <w:rsid w:val="00C757C9"/>
    <w:rsid w:val="00C812C9"/>
    <w:rsid w:val="00C814FF"/>
    <w:rsid w:val="00C854B3"/>
    <w:rsid w:val="00C86601"/>
    <w:rsid w:val="00C86A75"/>
    <w:rsid w:val="00C87461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0AD3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389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5149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17A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5C0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3E88"/>
    <w:rsid w:val="00E1433C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108"/>
    <w:rsid w:val="00E3126D"/>
    <w:rsid w:val="00E32451"/>
    <w:rsid w:val="00E327C8"/>
    <w:rsid w:val="00E332E1"/>
    <w:rsid w:val="00E344F6"/>
    <w:rsid w:val="00E35930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39E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0DB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080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16A7D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14"/>
    <w:rsid w:val="00F51623"/>
    <w:rsid w:val="00F53866"/>
    <w:rsid w:val="00F546C9"/>
    <w:rsid w:val="00F54B9E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0EF8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D09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gmail-teksttreci20">
    <w:name w:val="gmail-teksttreci2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msolistparagraph">
    <w:name w:val="gmail-msolistparagraph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50">
    <w:name w:val="gmail-teksttreci5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6">
    <w:name w:val="gmail-teksttreci6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gmail-teksttreci2pogrubienie">
    <w:name w:val="gmail-teksttreci2pogrubienie"/>
    <w:basedOn w:val="Domylnaczcionkaakapitu"/>
    <w:rsid w:val="003A0D38"/>
  </w:style>
  <w:style w:type="character" w:customStyle="1" w:styleId="gmail-teksttreci6bezkursywy">
    <w:name w:val="gmail-teksttreci6bezkursywy"/>
    <w:basedOn w:val="Domylnaczcionkaakapitu"/>
    <w:rsid w:val="0092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B9D9-021A-4432-956C-3B04A103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15</cp:revision>
  <cp:lastPrinted>2018-05-17T06:46:00Z</cp:lastPrinted>
  <dcterms:created xsi:type="dcterms:W3CDTF">2018-05-16T06:10:00Z</dcterms:created>
  <dcterms:modified xsi:type="dcterms:W3CDTF">2018-05-17T06:50:00Z</dcterms:modified>
</cp:coreProperties>
</file>