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0497" w14:textId="0492877B" w:rsidR="001374C9" w:rsidRPr="001374C9" w:rsidRDefault="001374C9" w:rsidP="00C60B32">
      <w:pPr>
        <w:jc w:val="right"/>
        <w:rPr>
          <w:color w:val="FF0000"/>
          <w:sz w:val="24"/>
          <w:szCs w:val="24"/>
        </w:rPr>
      </w:pPr>
      <w:r w:rsidRPr="001374C9">
        <w:rPr>
          <w:color w:val="FF0000"/>
          <w:sz w:val="24"/>
          <w:szCs w:val="24"/>
        </w:rPr>
        <w:t>Modyfikacja 05.01.2018</w:t>
      </w:r>
    </w:p>
    <w:p w14:paraId="5A72E39B" w14:textId="77777777" w:rsidR="001374C9" w:rsidRDefault="001374C9" w:rsidP="00C60B32">
      <w:pPr>
        <w:jc w:val="right"/>
        <w:rPr>
          <w:sz w:val="24"/>
          <w:szCs w:val="24"/>
        </w:rPr>
      </w:pPr>
    </w:p>
    <w:p w14:paraId="4980EB2A" w14:textId="54262D72" w:rsidR="00C60B32" w:rsidRPr="00C60B32" w:rsidRDefault="00C60B32" w:rsidP="00C60B32">
      <w:pPr>
        <w:jc w:val="right"/>
        <w:rPr>
          <w:sz w:val="24"/>
          <w:szCs w:val="24"/>
        </w:rPr>
      </w:pPr>
      <w:r w:rsidRPr="00C60B32">
        <w:rPr>
          <w:sz w:val="24"/>
          <w:szCs w:val="24"/>
        </w:rPr>
        <w:t xml:space="preserve">Załącznik nr 1 do </w:t>
      </w:r>
      <w:r w:rsidR="00B55698">
        <w:rPr>
          <w:sz w:val="24"/>
          <w:szCs w:val="24"/>
        </w:rPr>
        <w:t>Ogłoszenia</w:t>
      </w:r>
    </w:p>
    <w:p w14:paraId="71CA77CE" w14:textId="77777777" w:rsidR="00C60B32" w:rsidRDefault="00C60B32" w:rsidP="002E0476">
      <w:pPr>
        <w:jc w:val="both"/>
        <w:rPr>
          <w:sz w:val="28"/>
          <w:u w:val="single"/>
        </w:rPr>
      </w:pPr>
    </w:p>
    <w:p w14:paraId="6E35174A" w14:textId="687FEC30" w:rsidR="009269C0" w:rsidRPr="009269C0" w:rsidRDefault="009269C0" w:rsidP="009269C0">
      <w:pPr>
        <w:jc w:val="center"/>
        <w:rPr>
          <w:b/>
          <w:sz w:val="28"/>
        </w:rPr>
      </w:pPr>
      <w:r w:rsidRPr="009269C0">
        <w:rPr>
          <w:b/>
          <w:sz w:val="28"/>
        </w:rPr>
        <w:t>OPIS PRZEDMIOTU ZAMÓWIENIA</w:t>
      </w:r>
    </w:p>
    <w:p w14:paraId="7F6319F6" w14:textId="0E94E3FA" w:rsidR="002E0476" w:rsidRPr="00487169" w:rsidRDefault="00FA78F3" w:rsidP="009269C0">
      <w:pPr>
        <w:spacing w:line="276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Minim</w:t>
      </w:r>
      <w:r w:rsidR="00C60B32">
        <w:rPr>
          <w:sz w:val="28"/>
          <w:u w:val="single"/>
        </w:rPr>
        <w:t xml:space="preserve">alne </w:t>
      </w:r>
      <w:r w:rsidR="002E0476" w:rsidRPr="00487169">
        <w:rPr>
          <w:sz w:val="28"/>
          <w:u w:val="single"/>
        </w:rPr>
        <w:t xml:space="preserve">wymagania dotyczące </w:t>
      </w:r>
      <w:r w:rsidR="003F4CDE" w:rsidRPr="00487169">
        <w:rPr>
          <w:sz w:val="28"/>
          <w:u w:val="single"/>
        </w:rPr>
        <w:t>przedmiotu zamówienia:</w:t>
      </w:r>
    </w:p>
    <w:p w14:paraId="17E7E396" w14:textId="77777777" w:rsidR="002E0476" w:rsidRPr="00487169" w:rsidRDefault="002E0476" w:rsidP="009B108E">
      <w:pPr>
        <w:spacing w:line="276" w:lineRule="auto"/>
        <w:jc w:val="both"/>
      </w:pPr>
    </w:p>
    <w:p w14:paraId="3612B6A7" w14:textId="41C97EE3" w:rsidR="002E0476" w:rsidRPr="00487169" w:rsidRDefault="002E0476" w:rsidP="009B108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487169">
        <w:rPr>
          <w:b/>
          <w:bCs/>
          <w:sz w:val="24"/>
        </w:rPr>
        <w:t xml:space="preserve">Wymagania dla modelu wykonanego w ramach </w:t>
      </w:r>
      <w:r w:rsidR="00A713D7">
        <w:rPr>
          <w:b/>
          <w:bCs/>
          <w:sz w:val="24"/>
        </w:rPr>
        <w:t xml:space="preserve"> realizacji zamówienia</w:t>
      </w:r>
      <w:r w:rsidRPr="00487169">
        <w:rPr>
          <w:b/>
          <w:bCs/>
          <w:sz w:val="24"/>
        </w:rPr>
        <w:t>:</w:t>
      </w:r>
    </w:p>
    <w:p w14:paraId="06F5F140" w14:textId="77777777" w:rsidR="003A3DD7" w:rsidRPr="00487169" w:rsidRDefault="003A3DD7" w:rsidP="009B108E">
      <w:pPr>
        <w:spacing w:line="276" w:lineRule="auto"/>
        <w:rPr>
          <w:i/>
        </w:rPr>
      </w:pPr>
    </w:p>
    <w:p w14:paraId="2434C9CB" w14:textId="77777777" w:rsidR="00001AED" w:rsidRDefault="00642DCF" w:rsidP="009B108E">
      <w:pPr>
        <w:spacing w:line="276" w:lineRule="auto"/>
        <w:ind w:left="696"/>
        <w:jc w:val="both"/>
        <w:rPr>
          <w:i/>
        </w:rPr>
      </w:pPr>
      <w:r w:rsidRPr="00487169">
        <w:rPr>
          <w:b/>
          <w:i/>
        </w:rPr>
        <w:t>Uszczegółowienie:</w:t>
      </w:r>
      <w:r w:rsidRPr="00487169">
        <w:rPr>
          <w:i/>
        </w:rPr>
        <w:t xml:space="preserve"> W niniejszym zamówieniu za masę całkowitą płatowca należy uznać masę płatowca wraz z</w:t>
      </w:r>
      <w:r w:rsidR="00001AED" w:rsidRPr="00487169">
        <w:rPr>
          <w:i/>
        </w:rPr>
        <w:t xml:space="preserve">e wszystkimi </w:t>
      </w:r>
      <w:r w:rsidRPr="00487169">
        <w:rPr>
          <w:i/>
        </w:rPr>
        <w:t>elem</w:t>
      </w:r>
      <w:r w:rsidR="00001AED" w:rsidRPr="00487169">
        <w:rPr>
          <w:i/>
        </w:rPr>
        <w:t xml:space="preserve">entami dodatkowymi, w tym </w:t>
      </w:r>
      <w:proofErr w:type="spellStart"/>
      <w:r w:rsidR="00001AED" w:rsidRPr="00487169">
        <w:rPr>
          <w:i/>
        </w:rPr>
        <w:t>gimba</w:t>
      </w:r>
      <w:r w:rsidRPr="00487169">
        <w:rPr>
          <w:i/>
        </w:rPr>
        <w:t>l</w:t>
      </w:r>
      <w:proofErr w:type="spellEnd"/>
      <w:r w:rsidR="00A713D7">
        <w:rPr>
          <w:i/>
        </w:rPr>
        <w:t xml:space="preserve"> </w:t>
      </w:r>
      <w:r w:rsidR="00E93DCA" w:rsidRPr="00487169">
        <w:rPr>
          <w:i/>
        </w:rPr>
        <w:t xml:space="preserve">(szczegóły związane z </w:t>
      </w:r>
      <w:proofErr w:type="spellStart"/>
      <w:r w:rsidR="00E93DCA" w:rsidRPr="00487169">
        <w:rPr>
          <w:i/>
        </w:rPr>
        <w:t>gimbalem</w:t>
      </w:r>
      <w:proofErr w:type="spellEnd"/>
      <w:r w:rsidR="00E93DCA" w:rsidRPr="00487169">
        <w:rPr>
          <w:i/>
        </w:rPr>
        <w:t xml:space="preserve"> zostały opisane w wymaganiach) </w:t>
      </w:r>
      <w:r w:rsidRPr="00487169">
        <w:rPr>
          <w:i/>
        </w:rPr>
        <w:t>oraz akumulatory własne płatowca, które są niezbędne do realizacji misji lotniczej z parametrami minimalnymi opisanymi w niniejszym zamówieniu. Dodatkowo do masy całkowitej płatowca należy obligatoryjn</w:t>
      </w:r>
      <w:r w:rsidR="00A713D7">
        <w:rPr>
          <w:i/>
        </w:rPr>
        <w:t>i</w:t>
      </w:r>
      <w:r w:rsidRPr="00487169">
        <w:rPr>
          <w:i/>
        </w:rPr>
        <w:t>e wliczyć fotowoltaiczny system zasilania o łącznej masie</w:t>
      </w:r>
      <w:r w:rsidR="00CF3A1E">
        <w:rPr>
          <w:i/>
        </w:rPr>
        <w:t xml:space="preserve"> </w:t>
      </w:r>
      <w:r w:rsidR="00C47D31" w:rsidRPr="00487169">
        <w:rPr>
          <w:i/>
        </w:rPr>
        <w:t>2,4</w:t>
      </w:r>
      <w:r w:rsidR="00001AED" w:rsidRPr="00487169">
        <w:rPr>
          <w:i/>
        </w:rPr>
        <w:t xml:space="preserve"> kg.</w:t>
      </w:r>
    </w:p>
    <w:p w14:paraId="3D335040" w14:textId="77777777" w:rsidR="00A46F0F" w:rsidRPr="00487169" w:rsidRDefault="00642DCF" w:rsidP="009B108E">
      <w:pPr>
        <w:spacing w:line="276" w:lineRule="auto"/>
        <w:ind w:left="696"/>
        <w:jc w:val="both"/>
        <w:rPr>
          <w:i/>
        </w:rPr>
      </w:pPr>
      <w:r w:rsidRPr="00487169">
        <w:rPr>
          <w:i/>
        </w:rPr>
        <w:t>Jako udźwig (</w:t>
      </w:r>
      <w:proofErr w:type="spellStart"/>
      <w:r w:rsidRPr="00487169">
        <w:rPr>
          <w:i/>
        </w:rPr>
        <w:t>payload</w:t>
      </w:r>
      <w:proofErr w:type="spellEnd"/>
      <w:r w:rsidRPr="00487169">
        <w:rPr>
          <w:i/>
        </w:rPr>
        <w:t xml:space="preserve">) traktujemy </w:t>
      </w:r>
      <w:r w:rsidR="003700E9" w:rsidRPr="00487169">
        <w:rPr>
          <w:i/>
        </w:rPr>
        <w:t xml:space="preserve">tylko i wyłącznie </w:t>
      </w:r>
      <w:r w:rsidRPr="00487169">
        <w:rPr>
          <w:i/>
        </w:rPr>
        <w:t>masę systemu do pozyskiwania danych zdjęciowych.</w:t>
      </w:r>
    </w:p>
    <w:p w14:paraId="749A7C84" w14:textId="77777777" w:rsidR="00642DCF" w:rsidRPr="00487169" w:rsidRDefault="00A46F0F" w:rsidP="009B108E">
      <w:pPr>
        <w:spacing w:line="276" w:lineRule="auto"/>
        <w:ind w:left="696"/>
        <w:jc w:val="center"/>
      </w:pPr>
      <w:r w:rsidRPr="00487169">
        <w:rPr>
          <w:i/>
          <w:sz w:val="24"/>
        </w:rPr>
        <w:t>* * *</w:t>
      </w:r>
    </w:p>
    <w:p w14:paraId="65A7C8EA" w14:textId="6A15AD25" w:rsidR="006B18FA" w:rsidRPr="00487169" w:rsidRDefault="00E17B90" w:rsidP="005368B8">
      <w:pPr>
        <w:spacing w:line="276" w:lineRule="auto"/>
        <w:ind w:left="696"/>
        <w:jc w:val="both"/>
        <w:rPr>
          <w:b/>
          <w:i/>
          <w:sz w:val="24"/>
        </w:rPr>
      </w:pPr>
      <w:r w:rsidRPr="00487169">
        <w:rPr>
          <w:b/>
          <w:i/>
          <w:sz w:val="24"/>
        </w:rPr>
        <w:t>Rezultatem wykonanej U</w:t>
      </w:r>
      <w:r w:rsidR="006B18FA" w:rsidRPr="00487169">
        <w:rPr>
          <w:b/>
          <w:i/>
          <w:sz w:val="24"/>
        </w:rPr>
        <w:t xml:space="preserve">sługi musi być płatowiec (z </w:t>
      </w:r>
      <w:r w:rsidR="006B18FA" w:rsidRPr="00206795">
        <w:rPr>
          <w:b/>
          <w:i/>
          <w:sz w:val="24"/>
        </w:rPr>
        <w:t>elementami dodatkowymi</w:t>
      </w:r>
      <w:r w:rsidR="00683CF8" w:rsidRPr="00206795">
        <w:rPr>
          <w:b/>
          <w:i/>
          <w:sz w:val="24"/>
        </w:rPr>
        <w:t xml:space="preserve"> </w:t>
      </w:r>
      <w:r w:rsidR="00683CF8">
        <w:rPr>
          <w:b/>
          <w:i/>
          <w:sz w:val="24"/>
        </w:rPr>
        <w:t>oraz obsługą techniczną</w:t>
      </w:r>
      <w:r w:rsidR="006B18FA" w:rsidRPr="00487169">
        <w:rPr>
          <w:b/>
          <w:i/>
          <w:sz w:val="24"/>
        </w:rPr>
        <w:t xml:space="preserve"> opisanymi w zamówieniu) o parametrach nie gorszych niż:</w:t>
      </w:r>
    </w:p>
    <w:p w14:paraId="70D3A7AD" w14:textId="77777777" w:rsidR="006B18FA" w:rsidRPr="00487169" w:rsidRDefault="006B18FA" w:rsidP="009B108E">
      <w:pPr>
        <w:spacing w:line="276" w:lineRule="auto"/>
        <w:ind w:left="696"/>
        <w:jc w:val="center"/>
      </w:pPr>
    </w:p>
    <w:p w14:paraId="02D47C8E" w14:textId="79DEC5FB" w:rsidR="0024538F" w:rsidRPr="00487169" w:rsidRDefault="0024538F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 celu zachowania spójności z poprzednią większą wersją płatowca, którą dysponuje Instytut Lotnictwa), płatowiec musi być zbudowany (</w:t>
      </w:r>
      <w:r w:rsidR="00DC24BA">
        <w:t>dopuszcza się możliwość zastosowania dwóch rozwiązań)</w:t>
      </w:r>
      <w:r w:rsidRPr="00487169">
        <w:t xml:space="preserve">: </w:t>
      </w:r>
    </w:p>
    <w:p w14:paraId="2CBB0BDC" w14:textId="07874CA2" w:rsidR="0024538F" w:rsidRDefault="0024538F" w:rsidP="009B108E">
      <w:pPr>
        <w:pStyle w:val="Akapitzlist"/>
        <w:numPr>
          <w:ilvl w:val="0"/>
          <w:numId w:val="15"/>
        </w:numPr>
        <w:spacing w:line="276" w:lineRule="auto"/>
        <w:jc w:val="both"/>
      </w:pPr>
      <w:r w:rsidRPr="00487169">
        <w:t>w układzie dwubelkowym z dwoma</w:t>
      </w:r>
      <w:r w:rsidR="009A643E" w:rsidRPr="00487169">
        <w:t xml:space="preserve"> lub trzema</w:t>
      </w:r>
      <w:r w:rsidRPr="00487169">
        <w:t xml:space="preserve"> kadłubami i dwoma silnikami </w:t>
      </w:r>
    </w:p>
    <w:p w14:paraId="253765AF" w14:textId="54EE767C" w:rsidR="00DC24BA" w:rsidRPr="00487169" w:rsidRDefault="00DC24BA" w:rsidP="009B108E">
      <w:pPr>
        <w:spacing w:line="276" w:lineRule="auto"/>
        <w:ind w:left="1276"/>
        <w:jc w:val="both"/>
      </w:pPr>
      <w:r>
        <w:t>lub</w:t>
      </w:r>
    </w:p>
    <w:p w14:paraId="1EC2BA36" w14:textId="77777777" w:rsidR="0024538F" w:rsidRPr="00487169" w:rsidRDefault="0024538F" w:rsidP="009B108E">
      <w:pPr>
        <w:pStyle w:val="Akapitzlist"/>
        <w:spacing w:line="276" w:lineRule="auto"/>
        <w:ind w:left="1276"/>
        <w:jc w:val="both"/>
      </w:pPr>
      <w:r w:rsidRPr="00487169">
        <w:t xml:space="preserve">B) w układzie z dwoma </w:t>
      </w:r>
      <w:r w:rsidR="009A643E" w:rsidRPr="00487169">
        <w:t xml:space="preserve">połączonymi (statecznikiem poziomym) </w:t>
      </w:r>
      <w:r w:rsidRPr="00487169">
        <w:t xml:space="preserve">belkami ogonowymi i jednym </w:t>
      </w:r>
      <w:r w:rsidR="007F3901" w:rsidRPr="00487169">
        <w:t>kadłubem oraz jednym silnikiem;</w:t>
      </w:r>
    </w:p>
    <w:p w14:paraId="2F6E7871" w14:textId="77777777" w:rsidR="00B86536" w:rsidRPr="00487169" w:rsidRDefault="00A367F3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Cały płatowiec</w:t>
      </w:r>
      <w:r w:rsidR="00B86536" w:rsidRPr="00487169">
        <w:t xml:space="preserve"> musi być wykonany w technologii kompozytowej</w:t>
      </w:r>
      <w:r w:rsidR="006B18FA" w:rsidRPr="00487169">
        <w:t>;</w:t>
      </w:r>
    </w:p>
    <w:p w14:paraId="3C0F6430" w14:textId="77777777" w:rsidR="00B86536" w:rsidRPr="00487169" w:rsidRDefault="00B86536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Płatow</w:t>
      </w:r>
      <w:r w:rsidR="006B18FA" w:rsidRPr="00487169">
        <w:t>iec musi mieć napęd elektryczny;</w:t>
      </w:r>
    </w:p>
    <w:p w14:paraId="358356D0" w14:textId="77777777" w:rsidR="0024538F" w:rsidRPr="00487169" w:rsidRDefault="00B86536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W celu prawidłowego zabezpieczenia systemu kamer, płatowiec musi </w:t>
      </w:r>
      <w:r w:rsidR="0024538F" w:rsidRPr="00487169">
        <w:t>posiadać</w:t>
      </w:r>
      <w:r w:rsidR="00CC7C55">
        <w:t xml:space="preserve"> </w:t>
      </w:r>
      <w:r w:rsidR="007E5F78" w:rsidRPr="00487169">
        <w:t>odpowiednie podwozie rozumiane</w:t>
      </w:r>
      <w:r w:rsidR="00CC7C55">
        <w:t xml:space="preserve"> </w:t>
      </w:r>
      <w:r w:rsidR="007E5F78" w:rsidRPr="00487169">
        <w:t>jako płozy lub koła przeznaczone do lądowania</w:t>
      </w:r>
      <w:r w:rsidR="0024538F" w:rsidRPr="00487169">
        <w:t>, p</w:t>
      </w:r>
      <w:r w:rsidR="007E5F78" w:rsidRPr="00487169">
        <w:t xml:space="preserve">odwozie musi uniemożliwiać </w:t>
      </w:r>
      <w:r w:rsidR="00645544" w:rsidRPr="00487169">
        <w:t xml:space="preserve">bezpośredni </w:t>
      </w:r>
      <w:r w:rsidR="007E5F78" w:rsidRPr="00487169">
        <w:t>kontakt kadłuba/gondoli z powierzchnią terenu w trakcie lądowania;</w:t>
      </w:r>
    </w:p>
    <w:p w14:paraId="0AA62715" w14:textId="6DBFD667" w:rsidR="0024538F" w:rsidRPr="00487169" w:rsidRDefault="0024538F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Budowa płatowca musi umożliwiać start </w:t>
      </w:r>
      <w:r w:rsidR="00F46391">
        <w:t xml:space="preserve">z </w:t>
      </w:r>
      <w:r w:rsidRPr="00487169">
        <w:t>przygodnego terenu trawiastego/piaszczystego nie stanowiącego lotniskowego pasu startowego (</w:t>
      </w:r>
      <w:r w:rsidR="00F46391" w:rsidRPr="00487169">
        <w:t>(</w:t>
      </w:r>
      <w:r w:rsidR="00F46391">
        <w:t>dopuszcza się możliwość zastosowania dwóch rozwiązań</w:t>
      </w:r>
      <w:r w:rsidRPr="00487169">
        <w:t>):</w:t>
      </w:r>
    </w:p>
    <w:p w14:paraId="233608FA" w14:textId="7431C05C" w:rsidR="0024538F" w:rsidRDefault="0024538F" w:rsidP="00F46391">
      <w:pPr>
        <w:pStyle w:val="Akapitzlist"/>
        <w:numPr>
          <w:ilvl w:val="0"/>
          <w:numId w:val="16"/>
        </w:numPr>
        <w:spacing w:line="276" w:lineRule="auto"/>
        <w:jc w:val="both"/>
      </w:pPr>
      <w:r w:rsidRPr="00487169">
        <w:t>start na kołach</w:t>
      </w:r>
    </w:p>
    <w:p w14:paraId="364E48FF" w14:textId="77777777" w:rsidR="00752CD0" w:rsidRDefault="00F46391" w:rsidP="00752CD0">
      <w:pPr>
        <w:spacing w:line="276" w:lineRule="auto"/>
        <w:ind w:left="1276"/>
        <w:jc w:val="both"/>
      </w:pPr>
      <w:r>
        <w:t>lub</w:t>
      </w:r>
      <w:r w:rsidR="00C85D74">
        <w:t xml:space="preserve"> </w:t>
      </w:r>
    </w:p>
    <w:p w14:paraId="55FDA396" w14:textId="250A4F00" w:rsidR="00855947" w:rsidRDefault="0024538F" w:rsidP="00062D3B">
      <w:pPr>
        <w:pStyle w:val="Akapitzlist"/>
        <w:numPr>
          <w:ilvl w:val="0"/>
          <w:numId w:val="16"/>
        </w:numPr>
        <w:spacing w:line="276" w:lineRule="auto"/>
        <w:jc w:val="both"/>
      </w:pPr>
      <w:r w:rsidRPr="00C636B0">
        <w:t>start z wyrzutni</w:t>
      </w:r>
      <w:r w:rsidR="00B96869" w:rsidRPr="00C636B0">
        <w:t>;</w:t>
      </w:r>
    </w:p>
    <w:p w14:paraId="53314AAA" w14:textId="4B099D72" w:rsidR="00062D3B" w:rsidRPr="00062D3B" w:rsidRDefault="00062D3B" w:rsidP="00062D3B">
      <w:pPr>
        <w:pStyle w:val="Akapitzlist"/>
        <w:numPr>
          <w:ilvl w:val="0"/>
          <w:numId w:val="23"/>
        </w:numPr>
        <w:spacing w:line="276" w:lineRule="auto"/>
        <w:jc w:val="both"/>
        <w:rPr>
          <w:color w:val="FF0000"/>
        </w:rPr>
      </w:pPr>
      <w:r w:rsidRPr="00062D3B">
        <w:rPr>
          <w:color w:val="FF0000"/>
        </w:rPr>
        <w:t>Podwozie Bezzałogowego Statku Powietrznego lub inne jego elementy nie mogą wchodzić w kadr obiektywów kamery.</w:t>
      </w:r>
    </w:p>
    <w:p w14:paraId="734B97F7" w14:textId="1EAA49E0" w:rsidR="00B46DE2" w:rsidRPr="00487169" w:rsidRDefault="0024538F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Ze względu na </w:t>
      </w:r>
      <w:r w:rsidR="00B46DE2" w:rsidRPr="00487169">
        <w:t xml:space="preserve">planowane </w:t>
      </w:r>
      <w:r w:rsidRPr="00487169">
        <w:t xml:space="preserve">wykorzystanie </w:t>
      </w:r>
      <w:r w:rsidR="00B46DE2" w:rsidRPr="00487169">
        <w:t xml:space="preserve">płatowca do realizacji misji fotolotniczych konieczne jest uzyskanie stabilizacji kamery (o masie &gt; 2 kg) dla „osi </w:t>
      </w:r>
      <w:proofErr w:type="spellStart"/>
      <w:r w:rsidR="00B46DE2" w:rsidRPr="00487169">
        <w:t>pitch</w:t>
      </w:r>
      <w:proofErr w:type="spellEnd"/>
      <w:r w:rsidR="00B46DE2" w:rsidRPr="00487169">
        <w:t xml:space="preserve"> i </w:t>
      </w:r>
      <w:proofErr w:type="spellStart"/>
      <w:r w:rsidR="00B46DE2" w:rsidRPr="00487169">
        <w:t>roll</w:t>
      </w:r>
      <w:proofErr w:type="spellEnd"/>
      <w:r w:rsidR="00B46DE2" w:rsidRPr="00487169">
        <w:t>” na poziomie 5 stopni kątowych, przy sile wiatru nie większej niż 10 m/s (</w:t>
      </w:r>
      <w:r w:rsidR="00BB316B">
        <w:t>dopuszcza się możliwość zastosowania dwóch rozwiązań</w:t>
      </w:r>
      <w:r w:rsidR="00B46DE2" w:rsidRPr="00487169">
        <w:t>):</w:t>
      </w:r>
    </w:p>
    <w:p w14:paraId="6B049F92" w14:textId="31F59542" w:rsidR="0017356C" w:rsidRDefault="00B46DE2" w:rsidP="0017356C">
      <w:pPr>
        <w:pStyle w:val="Akapitzlist"/>
        <w:numPr>
          <w:ilvl w:val="0"/>
          <w:numId w:val="20"/>
        </w:numPr>
        <w:spacing w:line="276" w:lineRule="auto"/>
        <w:jc w:val="both"/>
      </w:pPr>
      <w:r w:rsidRPr="00487169">
        <w:t>zastosowanie niezależnego systemu stabilizacji kamery (</w:t>
      </w:r>
      <w:proofErr w:type="spellStart"/>
      <w:r w:rsidRPr="00487169">
        <w:t>gimbal</w:t>
      </w:r>
      <w:proofErr w:type="spellEnd"/>
      <w:r w:rsidRPr="00487169">
        <w:t>)</w:t>
      </w:r>
    </w:p>
    <w:p w14:paraId="2E624C28" w14:textId="2B6A8ED0" w:rsidR="00BB316B" w:rsidRPr="00487169" w:rsidRDefault="00BB316B" w:rsidP="0017356C">
      <w:pPr>
        <w:spacing w:line="276" w:lineRule="auto"/>
        <w:ind w:left="1418"/>
        <w:jc w:val="both"/>
      </w:pPr>
      <w:r>
        <w:t>lub</w:t>
      </w:r>
    </w:p>
    <w:p w14:paraId="62D0F48A" w14:textId="77777777" w:rsidR="00B46DE2" w:rsidRPr="00487169" w:rsidRDefault="00B46DE2" w:rsidP="00BB316B">
      <w:pPr>
        <w:spacing w:line="276" w:lineRule="auto"/>
        <w:ind w:left="1418"/>
        <w:jc w:val="both"/>
      </w:pPr>
      <w:r w:rsidRPr="00487169">
        <w:t>B) zapewnienie stabilności kamery poprzez system stabilizacji płatowca</w:t>
      </w:r>
      <w:r w:rsidR="00E17B90" w:rsidRPr="00487169">
        <w:t>;</w:t>
      </w:r>
    </w:p>
    <w:p w14:paraId="05424693" w14:textId="77777777" w:rsidR="004A5585" w:rsidRPr="00487169" w:rsidRDefault="002E3E5E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lastRenderedPageBreak/>
        <w:t>Minimalna prędkość przelotowa od 10 do 30</w:t>
      </w:r>
      <w:r w:rsidR="004A5585" w:rsidRPr="00487169">
        <w:t xml:space="preserve"> m/s;</w:t>
      </w:r>
    </w:p>
    <w:p w14:paraId="5A9A3338" w14:textId="0BE27737" w:rsidR="00B86536" w:rsidRPr="00487169" w:rsidRDefault="00645544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Otwór w k</w:t>
      </w:r>
      <w:r w:rsidR="00D953BD" w:rsidRPr="00487169">
        <w:t>adłubie na obiektyw/y kamery musi mieć minimalnie wymiar: 10 x 16 cm</w:t>
      </w:r>
      <w:r w:rsidR="005B4100">
        <w:t xml:space="preserve"> (szczegóły w załączniku do OPZ - </w:t>
      </w:r>
      <w:proofErr w:type="spellStart"/>
      <w:r w:rsidR="005B4100">
        <w:t>render</w:t>
      </w:r>
      <w:proofErr w:type="spellEnd"/>
      <w:r w:rsidR="005B4100">
        <w:t xml:space="preserve"> kamery)</w:t>
      </w:r>
      <w:r w:rsidR="004A5585" w:rsidRPr="00487169">
        <w:t>;</w:t>
      </w:r>
    </w:p>
    <w:p w14:paraId="5A5F24BC" w14:textId="77777777" w:rsidR="00B827A5" w:rsidRDefault="00F528F4" w:rsidP="00B827A5">
      <w:pPr>
        <w:pStyle w:val="Akapitzlist"/>
        <w:numPr>
          <w:ilvl w:val="0"/>
          <w:numId w:val="2"/>
        </w:numPr>
        <w:spacing w:line="276" w:lineRule="auto"/>
        <w:ind w:left="1068"/>
        <w:jc w:val="both"/>
        <w:rPr>
          <w:color w:val="000000" w:themeColor="text1"/>
        </w:rPr>
      </w:pPr>
      <w:r w:rsidRPr="00487169">
        <w:rPr>
          <w:color w:val="000000" w:themeColor="text1"/>
        </w:rPr>
        <w:t>Miejsce w</w:t>
      </w:r>
      <w:r w:rsidR="00A367F3" w:rsidRPr="00487169">
        <w:rPr>
          <w:color w:val="000000" w:themeColor="text1"/>
        </w:rPr>
        <w:t xml:space="preserve"> kadłub</w:t>
      </w:r>
      <w:r w:rsidRPr="00487169">
        <w:rPr>
          <w:color w:val="000000" w:themeColor="text1"/>
        </w:rPr>
        <w:t>ie na kamerę</w:t>
      </w:r>
      <w:r w:rsidR="00A367F3" w:rsidRPr="00487169">
        <w:rPr>
          <w:color w:val="000000" w:themeColor="text1"/>
        </w:rPr>
        <w:t xml:space="preserve"> o wymiarach </w:t>
      </w:r>
      <w:r w:rsidR="00D953BD" w:rsidRPr="00487169">
        <w:rPr>
          <w:color w:val="000000" w:themeColor="text1"/>
        </w:rPr>
        <w:t>minimalnych</w:t>
      </w:r>
      <w:r w:rsidR="00BD0F96" w:rsidRPr="00487169">
        <w:rPr>
          <w:color w:val="000000" w:themeColor="text1"/>
        </w:rPr>
        <w:t xml:space="preserve">: </w:t>
      </w:r>
      <w:r w:rsidR="00D953BD" w:rsidRPr="00487169">
        <w:rPr>
          <w:color w:val="000000" w:themeColor="text1"/>
        </w:rPr>
        <w:t xml:space="preserve">30 x 16 x </w:t>
      </w:r>
      <w:r w:rsidR="004A5585" w:rsidRPr="00487169">
        <w:rPr>
          <w:color w:val="000000" w:themeColor="text1"/>
        </w:rPr>
        <w:t xml:space="preserve">15 cm, gdzie </w:t>
      </w:r>
      <w:r w:rsidR="00D953BD" w:rsidRPr="00487169">
        <w:rPr>
          <w:color w:val="000000" w:themeColor="text1"/>
        </w:rPr>
        <w:t>15 cm</w:t>
      </w:r>
      <w:r w:rsidR="004A5585" w:rsidRPr="00487169">
        <w:rPr>
          <w:color w:val="000000" w:themeColor="text1"/>
        </w:rPr>
        <w:t xml:space="preserve"> to głębokość liczona od otworu;</w:t>
      </w:r>
    </w:p>
    <w:p w14:paraId="0FB60BFB" w14:textId="4D17FC2C" w:rsidR="00DD30DF" w:rsidRPr="00B827A5" w:rsidRDefault="00B86536" w:rsidP="00B827A5">
      <w:pPr>
        <w:pStyle w:val="Akapitzlist"/>
        <w:numPr>
          <w:ilvl w:val="0"/>
          <w:numId w:val="2"/>
        </w:numPr>
        <w:spacing w:line="276" w:lineRule="auto"/>
        <w:ind w:left="1068"/>
        <w:jc w:val="both"/>
        <w:rPr>
          <w:color w:val="000000" w:themeColor="text1"/>
        </w:rPr>
      </w:pPr>
      <w:r w:rsidRPr="00B827A5">
        <w:rPr>
          <w:color w:val="000000" w:themeColor="text1"/>
        </w:rPr>
        <w:t>Wykonawca musi</w:t>
      </w:r>
      <w:r w:rsidR="008B056B">
        <w:rPr>
          <w:color w:val="000000" w:themeColor="text1"/>
        </w:rPr>
        <w:t xml:space="preserve"> uwzględnić w projekcie i następnie </w:t>
      </w:r>
      <w:r w:rsidRPr="00B827A5">
        <w:rPr>
          <w:color w:val="000000" w:themeColor="text1"/>
        </w:rPr>
        <w:t xml:space="preserve">zamontować i zintegrować z płatowcem fotowoltaiczny system zasilania </w:t>
      </w:r>
      <w:r w:rsidR="00F0145C">
        <w:t xml:space="preserve"> </w:t>
      </w:r>
      <w:r w:rsidR="002E3E5E" w:rsidRPr="00B827A5">
        <w:rPr>
          <w:color w:val="000000" w:themeColor="text1"/>
        </w:rPr>
        <w:t>dostarczony przez Z</w:t>
      </w:r>
      <w:r w:rsidR="00DD30DF" w:rsidRPr="00B827A5">
        <w:rPr>
          <w:color w:val="000000" w:themeColor="text1"/>
        </w:rPr>
        <w:t>amawiającego</w:t>
      </w:r>
      <w:r w:rsidRPr="00B827A5">
        <w:rPr>
          <w:color w:val="000000" w:themeColor="text1"/>
        </w:rPr>
        <w:t xml:space="preserve"> </w:t>
      </w:r>
      <w:r w:rsidR="00C4354F">
        <w:rPr>
          <w:color w:val="000000" w:themeColor="text1"/>
        </w:rPr>
        <w:t xml:space="preserve">o </w:t>
      </w:r>
      <w:r w:rsidRPr="00B827A5">
        <w:rPr>
          <w:color w:val="000000" w:themeColor="text1"/>
        </w:rPr>
        <w:t xml:space="preserve">łącznej masie </w:t>
      </w:r>
      <w:r w:rsidR="00124AC9" w:rsidRPr="00B827A5">
        <w:rPr>
          <w:color w:val="000000" w:themeColor="text1"/>
        </w:rPr>
        <w:t>2,4</w:t>
      </w:r>
      <w:r w:rsidRPr="00B827A5">
        <w:rPr>
          <w:color w:val="000000" w:themeColor="text1"/>
        </w:rPr>
        <w:t xml:space="preserve"> kg</w:t>
      </w:r>
      <w:r w:rsidR="002E3E5E" w:rsidRPr="00B827A5">
        <w:rPr>
          <w:color w:val="000000" w:themeColor="text1"/>
        </w:rPr>
        <w:t xml:space="preserve">, składający się z </w:t>
      </w:r>
      <w:r w:rsidR="00DD30DF" w:rsidRPr="00B827A5">
        <w:rPr>
          <w:color w:val="000000" w:themeColor="text1"/>
        </w:rPr>
        <w:t>30 modułów fotowoltaicznych o wymiarach 12 x 12 cm każdy</w:t>
      </w:r>
      <w:r w:rsidR="0023229E" w:rsidRPr="00B827A5">
        <w:rPr>
          <w:color w:val="000000" w:themeColor="text1"/>
        </w:rPr>
        <w:t>. Zamawiający udostępni Wyko</w:t>
      </w:r>
      <w:r w:rsidR="002868DD">
        <w:rPr>
          <w:color w:val="000000" w:themeColor="text1"/>
        </w:rPr>
        <w:t>nawcy ww. system w terminie do 5</w:t>
      </w:r>
      <w:r w:rsidR="0023229E" w:rsidRPr="00B827A5">
        <w:rPr>
          <w:color w:val="000000" w:themeColor="text1"/>
        </w:rPr>
        <w:t xml:space="preserve"> dni </w:t>
      </w:r>
      <w:r w:rsidR="002868DD">
        <w:rPr>
          <w:color w:val="000000" w:themeColor="text1"/>
        </w:rPr>
        <w:t>roboczych</w:t>
      </w:r>
      <w:r w:rsidR="0023229E" w:rsidRPr="00B827A5">
        <w:rPr>
          <w:color w:val="000000" w:themeColor="text1"/>
        </w:rPr>
        <w:t xml:space="preserve"> od daty podpisania umowy. Wykonawca odbierze system z siedziby Zamawiającego</w:t>
      </w:r>
      <w:r w:rsidR="00B96869">
        <w:rPr>
          <w:i/>
        </w:rPr>
        <w:t>;</w:t>
      </w:r>
    </w:p>
    <w:p w14:paraId="65271A64" w14:textId="04C2B943" w:rsidR="00BD0F96" w:rsidRPr="002D6FA4" w:rsidRDefault="00DD30DF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2D6FA4">
        <w:t>Moduły fotowoltaiczne</w:t>
      </w:r>
      <w:r w:rsidR="00E17B90" w:rsidRPr="002D6FA4">
        <w:t>/panele</w:t>
      </w:r>
      <w:r w:rsidRPr="002D6FA4">
        <w:t xml:space="preserve"> muszą być zainstalowane </w:t>
      </w:r>
      <w:r w:rsidR="00D75B5E" w:rsidRPr="002D6FA4">
        <w:t xml:space="preserve">przez wykonawcę </w:t>
      </w:r>
      <w:r w:rsidR="00487169" w:rsidRPr="002D6FA4">
        <w:t>tak, aby</w:t>
      </w:r>
      <w:r w:rsidR="00E17B90" w:rsidRPr="002D6FA4">
        <w:t xml:space="preserve"> zachować profil płata</w:t>
      </w:r>
      <w:r w:rsidR="00AC666C" w:rsidRPr="002D6FA4">
        <w:t xml:space="preserve"> </w:t>
      </w:r>
      <w:r w:rsidR="00BD0F96" w:rsidRPr="002D6FA4">
        <w:t>(</w:t>
      </w:r>
      <w:r w:rsidR="00B22138" w:rsidRPr="002D6FA4">
        <w:t xml:space="preserve">dopuszcza się możliwość zastosowania </w:t>
      </w:r>
      <w:r w:rsidR="002D6FA4" w:rsidRPr="002D6FA4">
        <w:rPr>
          <w:color w:val="FF0000"/>
        </w:rPr>
        <w:t xml:space="preserve">czterech </w:t>
      </w:r>
      <w:r w:rsidR="00B22138" w:rsidRPr="002D6FA4">
        <w:t>rozwiązań</w:t>
      </w:r>
      <w:r w:rsidR="00BD0F96" w:rsidRPr="002D6FA4">
        <w:t>):</w:t>
      </w:r>
    </w:p>
    <w:p w14:paraId="282C6B89" w14:textId="77777777" w:rsidR="00BD0F96" w:rsidRPr="002D6FA4" w:rsidRDefault="00BD0F96" w:rsidP="00AC0D7C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2D6FA4">
        <w:t>we wgłębieniu skrzydła</w:t>
      </w:r>
      <w:r w:rsidR="00E17B90" w:rsidRPr="002D6FA4">
        <w:t>,</w:t>
      </w:r>
    </w:p>
    <w:p w14:paraId="355502B5" w14:textId="347D1E7B" w:rsidR="00AC0D7C" w:rsidRPr="002D6FA4" w:rsidRDefault="00AC0D7C" w:rsidP="00AC0D7C">
      <w:pPr>
        <w:spacing w:line="276" w:lineRule="auto"/>
        <w:ind w:left="1200"/>
        <w:jc w:val="both"/>
      </w:pPr>
      <w:r w:rsidRPr="002D6FA4">
        <w:t>lub</w:t>
      </w:r>
    </w:p>
    <w:p w14:paraId="4B262E40" w14:textId="67D45318" w:rsidR="00BD0F96" w:rsidRDefault="00BD0F96" w:rsidP="00AC0D7C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2D6FA4">
        <w:t>naklejone na skrzydło, a pozostała</w:t>
      </w:r>
      <w:r w:rsidR="009F123A">
        <w:t xml:space="preserve"> część skrzydła oklejona folią</w:t>
      </w:r>
      <w:r w:rsidR="0044694F" w:rsidRPr="002D6FA4">
        <w:t>,</w:t>
      </w:r>
    </w:p>
    <w:p w14:paraId="080C3C50" w14:textId="690A539B" w:rsidR="009F123A" w:rsidRDefault="009F123A" w:rsidP="009F123A">
      <w:pPr>
        <w:spacing w:line="276" w:lineRule="auto"/>
        <w:ind w:left="1200"/>
        <w:jc w:val="both"/>
      </w:pPr>
      <w:r>
        <w:t>lub</w:t>
      </w:r>
    </w:p>
    <w:p w14:paraId="7BFB9EF3" w14:textId="4322DD9F" w:rsidR="009F123A" w:rsidRPr="005E3D51" w:rsidRDefault="009F123A" w:rsidP="009F123A">
      <w:pPr>
        <w:pStyle w:val="Akapitzlist"/>
        <w:numPr>
          <w:ilvl w:val="0"/>
          <w:numId w:val="12"/>
        </w:numPr>
        <w:spacing w:line="276" w:lineRule="auto"/>
        <w:ind w:left="1560"/>
        <w:jc w:val="both"/>
        <w:rPr>
          <w:color w:val="FF0000"/>
        </w:rPr>
      </w:pPr>
      <w:r w:rsidRPr="005E3D51">
        <w:rPr>
          <w:color w:val="FF0000"/>
        </w:rPr>
        <w:t>we wgłębieniu skrzydła i wgłębieniu statecznika poziomego</w:t>
      </w:r>
      <w:r w:rsidR="005E3D51">
        <w:rPr>
          <w:color w:val="FF0000"/>
        </w:rPr>
        <w:t>,</w:t>
      </w:r>
    </w:p>
    <w:p w14:paraId="5538EBEE" w14:textId="77777777" w:rsidR="009F123A" w:rsidRPr="005E3D51" w:rsidRDefault="009F123A" w:rsidP="009F123A">
      <w:pPr>
        <w:spacing w:line="276" w:lineRule="auto"/>
        <w:ind w:left="1200"/>
        <w:jc w:val="both"/>
        <w:rPr>
          <w:color w:val="FF0000"/>
        </w:rPr>
      </w:pPr>
      <w:r w:rsidRPr="005E3D51">
        <w:rPr>
          <w:color w:val="FF0000"/>
        </w:rPr>
        <w:t>lub</w:t>
      </w:r>
    </w:p>
    <w:p w14:paraId="03BFFC1C" w14:textId="2B9CE84A" w:rsidR="009F123A" w:rsidRPr="005E3D51" w:rsidRDefault="009F123A" w:rsidP="009F123A">
      <w:pPr>
        <w:pStyle w:val="Akapitzlist"/>
        <w:numPr>
          <w:ilvl w:val="0"/>
          <w:numId w:val="12"/>
        </w:numPr>
        <w:spacing w:line="276" w:lineRule="auto"/>
        <w:ind w:left="1560"/>
        <w:jc w:val="both"/>
        <w:rPr>
          <w:color w:val="FF0000"/>
        </w:rPr>
      </w:pPr>
      <w:r w:rsidRPr="005E3D51">
        <w:rPr>
          <w:color w:val="FF0000"/>
        </w:rPr>
        <w:t>naklejone na skrzydło, a pozostała część skrzydła oklejona folią oraz naklejone na statecznik poziomy, a pozostała część statecznika oklejona folią</w:t>
      </w:r>
      <w:r w:rsidR="005E3D51">
        <w:rPr>
          <w:color w:val="FF0000"/>
        </w:rPr>
        <w:t>;</w:t>
      </w:r>
    </w:p>
    <w:p w14:paraId="5BFFA52F" w14:textId="77777777" w:rsidR="009F123A" w:rsidRPr="002D6FA4" w:rsidRDefault="009F123A" w:rsidP="009F123A">
      <w:pPr>
        <w:spacing w:line="276" w:lineRule="auto"/>
        <w:ind w:left="1200"/>
        <w:jc w:val="both"/>
      </w:pPr>
    </w:p>
    <w:p w14:paraId="12C93208" w14:textId="4A98B6AC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Masa startowa </w:t>
      </w:r>
      <w:r w:rsidR="00001AED" w:rsidRPr="00487169">
        <w:t xml:space="preserve">płatowca </w:t>
      </w:r>
      <w:r w:rsidRPr="00487169">
        <w:t>(z akumulatorami</w:t>
      </w:r>
      <w:r w:rsidR="003F4CDE" w:rsidRPr="00487169">
        <w:t xml:space="preserve"> dla płatowca i </w:t>
      </w:r>
      <w:r w:rsidR="00E17B90" w:rsidRPr="00487169">
        <w:t xml:space="preserve">akumulatorami dla </w:t>
      </w:r>
      <w:r w:rsidR="003F4CDE" w:rsidRPr="00487169">
        <w:t>kamery</w:t>
      </w:r>
      <w:r w:rsidRPr="00487169">
        <w:t xml:space="preserve">, sensorami, panelami fotowoltaicznymi o łącznej masie </w:t>
      </w:r>
      <w:r w:rsidR="003F4CDE" w:rsidRPr="00487169">
        <w:t xml:space="preserve">do </w:t>
      </w:r>
      <w:r w:rsidR="007F3901" w:rsidRPr="00487169">
        <w:t>około 8 kg) &lt;</w:t>
      </w:r>
      <w:r w:rsidRPr="00487169">
        <w:t>25 kg</w:t>
      </w:r>
      <w:r w:rsidR="00B96869">
        <w:t>;</w:t>
      </w:r>
    </w:p>
    <w:p w14:paraId="4B911C25" w14:textId="77777777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Rozpiętość skrzydeł: od 3 do 6 metrów</w:t>
      </w:r>
      <w:r w:rsidR="007F3901" w:rsidRPr="00487169">
        <w:t>;</w:t>
      </w:r>
    </w:p>
    <w:p w14:paraId="18F19CF9" w14:textId="7C33B4D9" w:rsidR="002E0476" w:rsidRPr="003145AA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3145AA">
        <w:t>Udźwig minimalny</w:t>
      </w:r>
      <w:r w:rsidR="00001AED" w:rsidRPr="003145AA">
        <w:t xml:space="preserve"> (</w:t>
      </w:r>
      <w:proofErr w:type="spellStart"/>
      <w:r w:rsidR="00001AED" w:rsidRPr="003145AA">
        <w:t>payload</w:t>
      </w:r>
      <w:proofErr w:type="spellEnd"/>
      <w:r w:rsidR="00001AED" w:rsidRPr="003145AA">
        <w:t>)</w:t>
      </w:r>
      <w:r w:rsidRPr="003145AA">
        <w:t xml:space="preserve">: </w:t>
      </w:r>
      <w:r w:rsidR="003F4CDE" w:rsidRPr="00D75B5E">
        <w:t>&gt;</w:t>
      </w:r>
      <w:r w:rsidR="004F75CC" w:rsidRPr="00D75B5E">
        <w:t>2</w:t>
      </w:r>
      <w:r w:rsidR="00C85D74" w:rsidRPr="00D75B5E">
        <w:t>-5</w:t>
      </w:r>
      <w:r w:rsidRPr="00D75B5E">
        <w:t>kg</w:t>
      </w:r>
      <w:r w:rsidR="007F3901" w:rsidRPr="00D75B5E">
        <w:t>;</w:t>
      </w:r>
    </w:p>
    <w:p w14:paraId="4005C1F7" w14:textId="77777777" w:rsidR="00062D3B" w:rsidRDefault="002E0476" w:rsidP="00062D3B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Czas lotu z </w:t>
      </w:r>
      <w:r w:rsidR="003F4CDE" w:rsidRPr="00487169">
        <w:t xml:space="preserve">pełnym zdefiniowanym </w:t>
      </w:r>
      <w:r w:rsidR="00E17B90" w:rsidRPr="00487169">
        <w:t xml:space="preserve">przez wykonawcę </w:t>
      </w:r>
      <w:r w:rsidR="00206795">
        <w:t xml:space="preserve">w Projekcie </w:t>
      </w:r>
      <w:r w:rsidRPr="00487169">
        <w:t>obciążeniem (</w:t>
      </w:r>
      <w:r w:rsidR="003F4CDE" w:rsidRPr="00487169">
        <w:t xml:space="preserve">m.in. </w:t>
      </w:r>
      <w:r w:rsidRPr="00487169">
        <w:t>system kamer/</w:t>
      </w:r>
      <w:r w:rsidR="003F4CDE" w:rsidRPr="00487169">
        <w:t xml:space="preserve"> system zasilania</w:t>
      </w:r>
      <w:r w:rsidR="007F3901" w:rsidRPr="00487169">
        <w:t>): &gt;</w:t>
      </w:r>
      <w:r w:rsidRPr="00487169">
        <w:t>45’</w:t>
      </w:r>
      <w:r w:rsidR="007F3901" w:rsidRPr="00487169">
        <w:t>;</w:t>
      </w:r>
    </w:p>
    <w:p w14:paraId="7E564B3B" w14:textId="77777777" w:rsidR="00062D3B" w:rsidRPr="00062D3B" w:rsidRDefault="002E0476" w:rsidP="00062D3B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Autopilot z możliwością</w:t>
      </w:r>
      <w:r w:rsidR="003F4CDE" w:rsidRPr="00487169">
        <w:t xml:space="preserve"> programowania trasy przelotu (</w:t>
      </w:r>
      <w:r w:rsidRPr="00487169">
        <w:t xml:space="preserve">możliwość zdefiniowania </w:t>
      </w:r>
      <w:r w:rsidR="00E17B90" w:rsidRPr="00487169">
        <w:t xml:space="preserve">minimum </w:t>
      </w:r>
      <w:r w:rsidRPr="00487169">
        <w:t>30 punktów)</w:t>
      </w:r>
      <w:r w:rsidR="00E17B90" w:rsidRPr="00487169">
        <w:t>;</w:t>
      </w:r>
    </w:p>
    <w:p w14:paraId="43624D59" w14:textId="23CEACDD" w:rsidR="002E0476" w:rsidRDefault="00062D3B" w:rsidP="005E3D5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062D3B">
        <w:rPr>
          <w:color w:val="FF0000"/>
        </w:rPr>
        <w:t>Oprogramowanie dostarczone razem z Bezzałogowym Statkiem Powietrznym musi umożliwiać projektowanie i wykonywanie misji fotogrametrycznej, którą realizować będzie zamawiana platforma bezzałogowa;</w:t>
      </w:r>
    </w:p>
    <w:p w14:paraId="2B6C2A37" w14:textId="45AE19DC" w:rsidR="00981210" w:rsidRPr="005E3D51" w:rsidRDefault="00981210" w:rsidP="005E3D51">
      <w:pPr>
        <w:pStyle w:val="Akapitzlist"/>
        <w:numPr>
          <w:ilvl w:val="0"/>
          <w:numId w:val="2"/>
        </w:numPr>
        <w:spacing w:line="276" w:lineRule="auto"/>
        <w:ind w:left="1068"/>
        <w:jc w:val="both"/>
        <w:rPr>
          <w:color w:val="FF0000"/>
        </w:rPr>
      </w:pPr>
      <w:r w:rsidRPr="0091534C">
        <w:rPr>
          <w:color w:val="FF0000"/>
        </w:rPr>
        <w:t>Komputer pokładowy musi umożliwiać rejestrację wszystkich parametrów lotu z możliwością ich odczytu i analizy;</w:t>
      </w:r>
    </w:p>
    <w:p w14:paraId="2D3E31A4" w14:textId="5D517A5C" w:rsidR="009D51C6" w:rsidRPr="00487169" w:rsidRDefault="009D51C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Wykonawca zainstaluje oprogramowanie do obsługi płatowca na wskazanym przez Zamawiającego komputerze</w:t>
      </w:r>
      <w:r w:rsidR="00C85D74">
        <w:t xml:space="preserve"> przenośnym</w:t>
      </w:r>
      <w:r w:rsidRPr="00487169">
        <w:t>;</w:t>
      </w:r>
      <w:r w:rsidR="00752CFF">
        <w:t xml:space="preserve"> Oprogramowanie musi współpracować z systemem operacyjnym Windows</w:t>
      </w:r>
      <w:r w:rsidR="00B96869">
        <w:t>;</w:t>
      </w:r>
    </w:p>
    <w:p w14:paraId="4603200B" w14:textId="741B7B2E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W ramach </w:t>
      </w:r>
      <w:r w:rsidR="00E17B90" w:rsidRPr="00487169">
        <w:t xml:space="preserve">realizacji </w:t>
      </w:r>
      <w:r w:rsidR="001E4743">
        <w:t>zamówienia</w:t>
      </w:r>
      <w:r w:rsidR="001E4743" w:rsidRPr="00487169">
        <w:t xml:space="preserve"> </w:t>
      </w:r>
      <w:r w:rsidR="00314B69" w:rsidRPr="00487169">
        <w:t>Wykonawca</w:t>
      </w:r>
      <w:r w:rsidR="003A3FF9">
        <w:t xml:space="preserve"> </w:t>
      </w:r>
      <w:r w:rsidR="00F74572">
        <w:t xml:space="preserve">uwzględni i </w:t>
      </w:r>
      <w:r w:rsidR="003A3FF9">
        <w:t>zaproponuje w projekcie, a następnie</w:t>
      </w:r>
      <w:r w:rsidR="00314B69" w:rsidRPr="00487169">
        <w:t xml:space="preserve"> </w:t>
      </w:r>
      <w:r w:rsidR="00E17B90" w:rsidRPr="00487169">
        <w:t xml:space="preserve">zintegruje </w:t>
      </w:r>
      <w:r w:rsidR="003A3FF9">
        <w:t>(i zmodyfikuje jeśli będzie to konieczne</w:t>
      </w:r>
      <w:r w:rsidR="00BA7410">
        <w:t>)</w:t>
      </w:r>
      <w:r w:rsidR="003A3FF9">
        <w:t xml:space="preserve"> </w:t>
      </w:r>
      <w:r w:rsidR="00E17B90" w:rsidRPr="00487169">
        <w:t xml:space="preserve">z płatowcem </w:t>
      </w:r>
      <w:r w:rsidR="00487169">
        <w:t xml:space="preserve">stabilne </w:t>
      </w:r>
      <w:r w:rsidRPr="00487169">
        <w:t xml:space="preserve">łącze  umożliwiające </w:t>
      </w:r>
      <w:r w:rsidR="00487169">
        <w:t xml:space="preserve">skuteczny </w:t>
      </w:r>
      <w:proofErr w:type="spellStart"/>
      <w:r w:rsidRPr="00487169">
        <w:t>przesył</w:t>
      </w:r>
      <w:proofErr w:type="spellEnd"/>
      <w:r w:rsidRPr="00487169">
        <w:t xml:space="preserve"> danych na linii UAV – stacja naziemna</w:t>
      </w:r>
    </w:p>
    <w:p w14:paraId="00F11A12" w14:textId="77777777" w:rsidR="002E0476" w:rsidRPr="00487169" w:rsidRDefault="002E0476" w:rsidP="00B150BC">
      <w:pPr>
        <w:pStyle w:val="Akapitzlist"/>
        <w:numPr>
          <w:ilvl w:val="0"/>
          <w:numId w:val="3"/>
        </w:numPr>
        <w:spacing w:line="276" w:lineRule="auto"/>
        <w:ind w:left="1701"/>
        <w:jc w:val="both"/>
      </w:pPr>
      <w:r w:rsidRPr="00487169">
        <w:t xml:space="preserve">dla danych telemetrycznych </w:t>
      </w:r>
      <w:proofErr w:type="spellStart"/>
      <w:r w:rsidRPr="00487169">
        <w:t>przesył</w:t>
      </w:r>
      <w:proofErr w:type="spellEnd"/>
      <w:r w:rsidRPr="00487169">
        <w:t xml:space="preserve"> po RS z zasięgiem do 7km, prędkość 19200 </w:t>
      </w:r>
      <w:proofErr w:type="spellStart"/>
      <w:r w:rsidRPr="00487169">
        <w:t>Baud</w:t>
      </w:r>
      <w:proofErr w:type="spellEnd"/>
    </w:p>
    <w:p w14:paraId="3C81D05F" w14:textId="77777777" w:rsidR="002E0476" w:rsidRPr="00487169" w:rsidRDefault="007E1499" w:rsidP="00B150BC">
      <w:pPr>
        <w:pStyle w:val="Akapitzlist"/>
        <w:numPr>
          <w:ilvl w:val="0"/>
          <w:numId w:val="3"/>
        </w:numPr>
        <w:spacing w:line="276" w:lineRule="auto"/>
        <w:ind w:left="1701"/>
        <w:jc w:val="both"/>
      </w:pPr>
      <w:r w:rsidRPr="00487169">
        <w:t>dla</w:t>
      </w:r>
      <w:r w:rsidR="002E0476" w:rsidRPr="00487169">
        <w:t xml:space="preserve"> </w:t>
      </w:r>
      <w:proofErr w:type="spellStart"/>
      <w:r w:rsidR="002E0476" w:rsidRPr="00487169">
        <w:t>przesył</w:t>
      </w:r>
      <w:r w:rsidR="004F40DA" w:rsidRPr="00487169">
        <w:t>u</w:t>
      </w:r>
      <w:proofErr w:type="spellEnd"/>
      <w:r w:rsidR="002E0476" w:rsidRPr="00487169">
        <w:t xml:space="preserve"> zdjęć lub/i telemetrii po ETHERNECIE (1</w:t>
      </w:r>
      <w:r w:rsidR="00487169">
        <w:t>0</w:t>
      </w:r>
      <w:r w:rsidR="002E0476" w:rsidRPr="00487169">
        <w:t>Mbit)</w:t>
      </w:r>
      <w:r w:rsidR="00E17B90" w:rsidRPr="00487169">
        <w:t>;</w:t>
      </w:r>
    </w:p>
    <w:p w14:paraId="2C35B80F" w14:textId="77777777" w:rsidR="007A1952" w:rsidRPr="00487169" w:rsidRDefault="007A1952" w:rsidP="007A1952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Przedstawiona przez wykonawcę lista części niezbędnych do realizacji usługi musi być kompletna, dostarczony przez wykonawcę </w:t>
      </w:r>
      <w:r w:rsidRPr="00487169">
        <w:t xml:space="preserve">System bezzałogowy musi </w:t>
      </w:r>
      <w:r>
        <w:t>spełniać wszystkie zdefiniowane w zamówieniu kryteria</w:t>
      </w:r>
      <w:r w:rsidRPr="00487169">
        <w:t>;</w:t>
      </w:r>
    </w:p>
    <w:p w14:paraId="032FF6A3" w14:textId="57E17B73" w:rsidR="002E0476" w:rsidRPr="00487169" w:rsidRDefault="00545B36" w:rsidP="00545B36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Wynikiem zrealizowanej usługi jest kompletny płatowiec</w:t>
      </w:r>
      <w:r w:rsidR="00736D4F">
        <w:t>, zintegrowany ze wskazanymi w zamówieniu elementami, płatowiec musi być</w:t>
      </w:r>
      <w:r>
        <w:t xml:space="preserve"> </w:t>
      </w:r>
      <w:r w:rsidR="002E0476" w:rsidRPr="00487169">
        <w:t>w pełni przygotowany do lotu</w:t>
      </w:r>
      <w:r w:rsidR="00E17B90" w:rsidRPr="00487169">
        <w:t>;</w:t>
      </w:r>
    </w:p>
    <w:p w14:paraId="6ABEBF99" w14:textId="11D196B9" w:rsidR="002E0476" w:rsidRDefault="007F3901" w:rsidP="00F46391">
      <w:pPr>
        <w:pStyle w:val="Akapitzlist"/>
        <w:numPr>
          <w:ilvl w:val="0"/>
          <w:numId w:val="4"/>
        </w:numPr>
        <w:spacing w:line="276" w:lineRule="auto"/>
        <w:jc w:val="both"/>
      </w:pPr>
      <w:r w:rsidRPr="00487169">
        <w:t>W</w:t>
      </w:r>
      <w:r w:rsidR="00E17B90" w:rsidRPr="00487169">
        <w:t xml:space="preserve"> czasie odbioru </w:t>
      </w:r>
      <w:r w:rsidR="004434D2">
        <w:t xml:space="preserve"> technicznego </w:t>
      </w:r>
      <w:r w:rsidR="00E17B90" w:rsidRPr="00487169">
        <w:t>sprzętu W</w:t>
      </w:r>
      <w:r w:rsidR="002E0476" w:rsidRPr="00487169">
        <w:t>ykonawca wykona lot</w:t>
      </w:r>
      <w:r w:rsidR="004434D2">
        <w:t>y</w:t>
      </w:r>
      <w:r w:rsidR="002E0476" w:rsidRPr="00487169">
        <w:t xml:space="preserve">  zgodnie z wymaganiami zamawiającego</w:t>
      </w:r>
      <w:r w:rsidR="004434D2">
        <w:t xml:space="preserve"> we wspólnie uzgodnionym przez Zamawiającego i Wykonawcę miejscu na terenie Polski</w:t>
      </w:r>
      <w:r w:rsidR="00B96869">
        <w:t>;</w:t>
      </w:r>
    </w:p>
    <w:p w14:paraId="408692EE" w14:textId="1DCBDA7F" w:rsidR="00882DB5" w:rsidRDefault="00882DB5" w:rsidP="00F46391">
      <w:pPr>
        <w:pStyle w:val="Akapitzlist"/>
        <w:numPr>
          <w:ilvl w:val="0"/>
          <w:numId w:val="4"/>
        </w:numPr>
        <w:spacing w:line="276" w:lineRule="auto"/>
        <w:jc w:val="both"/>
      </w:pPr>
      <w:r>
        <w:t>W ramach odbioru technicznego Wykonawca wykona lot z kamerą posiadaną przez Zamawiającego. Zamawiający udostępni kamerę Wykonawcy w terminie 3 dni roboczych od dnia zgłoszenia wniosku Wykonawcy o wydanie kamery. Wydanie kamery Wykonawcy nastąpi w siedzibie Zamawiającego</w:t>
      </w:r>
      <w:r w:rsidR="00AC4ABC">
        <w:t xml:space="preserve"> lub w innym miejscu uzgodnionym przez Strony</w:t>
      </w:r>
      <w:r w:rsidR="00B96869">
        <w:t>;</w:t>
      </w:r>
    </w:p>
    <w:p w14:paraId="76050079" w14:textId="54FB2AAF" w:rsidR="004434D2" w:rsidRDefault="004434D2" w:rsidP="00F46391">
      <w:pPr>
        <w:pStyle w:val="Akapitzlist"/>
        <w:numPr>
          <w:ilvl w:val="0"/>
          <w:numId w:val="4"/>
        </w:numPr>
        <w:spacing w:line="276" w:lineRule="auto"/>
        <w:jc w:val="both"/>
      </w:pPr>
      <w:bookmarkStart w:id="0" w:name="_GoBack"/>
      <w:bookmarkEnd w:id="0"/>
      <w:r>
        <w:t>Procedura odbioru technicznego</w:t>
      </w:r>
      <w:r w:rsidR="00B80B32">
        <w:t>:</w:t>
      </w:r>
    </w:p>
    <w:p w14:paraId="3A366CDD" w14:textId="5C57465A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dokumentów przekazanych przez Wykonawcę</w:t>
      </w:r>
      <w:r w:rsidR="00B96869">
        <w:t>,</w:t>
      </w:r>
    </w:p>
    <w:p w14:paraId="6438BC54" w14:textId="1B32E49B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kompletności przedmiotu zamówienia</w:t>
      </w:r>
      <w:r w:rsidR="00B96869">
        <w:t>,</w:t>
      </w:r>
    </w:p>
    <w:p w14:paraId="131E8BE9" w14:textId="0A78D618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montaż płatowca przez Wykonawcę</w:t>
      </w:r>
      <w:r w:rsidR="00B96869">
        <w:t>,</w:t>
      </w:r>
    </w:p>
    <w:p w14:paraId="556B51E4" w14:textId="58BA0AA5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parametrów technicznych</w:t>
      </w:r>
      <w:r w:rsidR="000D2188">
        <w:t xml:space="preserve"> płatowca</w:t>
      </w:r>
      <w:r>
        <w:t xml:space="preserve"> </w:t>
      </w:r>
      <w:r w:rsidR="000D2188">
        <w:t>przed podjęciem prób w locie</w:t>
      </w:r>
      <w:r w:rsidR="00B96869">
        <w:t>,</w:t>
      </w:r>
    </w:p>
    <w:p w14:paraId="352C8D64" w14:textId="7437310F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lot p</w:t>
      </w:r>
      <w:r w:rsidR="00C66578">
        <w:t>łatowcem wzdł</w:t>
      </w:r>
      <w:r w:rsidR="00456835">
        <w:t>u</w:t>
      </w:r>
      <w:r w:rsidR="00C66578">
        <w:t>ż zaprogramowanej trasy bez obciążenia w celu sprawdzenia poprawności funkcjonowania podsystemów</w:t>
      </w:r>
      <w:r w:rsidR="00B96869">
        <w:t>,</w:t>
      </w:r>
    </w:p>
    <w:p w14:paraId="0AD75ED4" w14:textId="0461F37B" w:rsidR="00C66578" w:rsidRDefault="00456835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 xml:space="preserve">lot płatowcem wzdłuż zaprogramowanej trasy z próbnym obciążeniem (odpowiadającym udźwigowi wskazanemu w ofercie) w celu sprawdzenia </w:t>
      </w:r>
      <w:r w:rsidR="00187951">
        <w:t xml:space="preserve"> czasu lotu oraz sprawdzenie możliwości wykorzystania deklarowanego udźwigu</w:t>
      </w:r>
      <w:r w:rsidR="00B96869">
        <w:t>,</w:t>
      </w:r>
    </w:p>
    <w:p w14:paraId="6DAE50D0" w14:textId="3089FD6C" w:rsidR="00187951" w:rsidRDefault="00BA1511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 xml:space="preserve">montaż przez Wykonawcę kamery </w:t>
      </w:r>
      <w:r w:rsidR="00C60AFB">
        <w:t>udostępnionej</w:t>
      </w:r>
      <w:r>
        <w:t xml:space="preserve"> przez Zamawiaj</w:t>
      </w:r>
      <w:r w:rsidR="0082131D">
        <w:t>ą</w:t>
      </w:r>
      <w:r>
        <w:t>cego</w:t>
      </w:r>
      <w:r w:rsidR="00B96869">
        <w:t>,</w:t>
      </w:r>
    </w:p>
    <w:p w14:paraId="6103189A" w14:textId="279B0391" w:rsidR="00CE1EEF" w:rsidRDefault="00CE1EEF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Lot płatowcem wzdłuż zaprogramowanej trasy z zamontowaną kamerą</w:t>
      </w:r>
      <w:r w:rsidR="00096E56">
        <w:t>,</w:t>
      </w:r>
    </w:p>
    <w:p w14:paraId="445BDF5D" w14:textId="38CBF66C" w:rsidR="00CE1EEF" w:rsidRDefault="00CE1EEF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Rozmontowanie płatowca, spakowanie i umieszczenie na samochodzie Zamawiającego</w:t>
      </w:r>
      <w:r w:rsidR="00096E56">
        <w:t>,</w:t>
      </w:r>
    </w:p>
    <w:p w14:paraId="387586D2" w14:textId="5A98720B" w:rsidR="00B030E7" w:rsidRDefault="00B030E7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Zamawiający dopuszcza możliwość rozłożenia odbioru technicznego na dwa dni robocze. Koszty związane z delegacją osób realizujących przedmiot zamówienia ze strony Wykonawcy leżą po stronie Wykonawcy</w:t>
      </w:r>
      <w:r w:rsidR="00096E56">
        <w:t>,</w:t>
      </w:r>
    </w:p>
    <w:p w14:paraId="3440835E" w14:textId="6A3EB40A" w:rsidR="002C6CE4" w:rsidRPr="00F84BA9" w:rsidRDefault="002C6CE4" w:rsidP="008751C6">
      <w:pPr>
        <w:pStyle w:val="Akapitzlist"/>
        <w:numPr>
          <w:ilvl w:val="0"/>
          <w:numId w:val="4"/>
        </w:numPr>
        <w:spacing w:line="276" w:lineRule="auto"/>
        <w:jc w:val="both"/>
      </w:pPr>
      <w:r>
        <w:t>Wykonawca zapewni sprzęt niezbędny</w:t>
      </w:r>
      <w:r w:rsidR="00BE5514">
        <w:t xml:space="preserve"> do</w:t>
      </w:r>
      <w:r>
        <w:t xml:space="preserve"> przeprowadzenia testów</w:t>
      </w:r>
      <w:r w:rsidR="002225DE">
        <w:t xml:space="preserve"> (w tym montażu kamery)</w:t>
      </w:r>
      <w:r>
        <w:t xml:space="preserve"> i odbioru</w:t>
      </w:r>
      <w:r w:rsidR="008E43D2">
        <w:t xml:space="preserve"> </w:t>
      </w:r>
      <w:r w:rsidR="00F84BA9" w:rsidRPr="00F84BA9">
        <w:t>płatowca.</w:t>
      </w:r>
    </w:p>
    <w:p w14:paraId="234EC80F" w14:textId="01FC0A96" w:rsidR="008751C6" w:rsidRPr="00487169" w:rsidRDefault="00F00C18" w:rsidP="008751C6">
      <w:pPr>
        <w:pStyle w:val="Akapitzlist"/>
        <w:numPr>
          <w:ilvl w:val="0"/>
          <w:numId w:val="4"/>
        </w:numPr>
        <w:spacing w:line="276" w:lineRule="auto"/>
        <w:jc w:val="both"/>
      </w:pPr>
      <w:r>
        <w:t>O</w:t>
      </w:r>
      <w:r w:rsidR="008751C6">
        <w:t>peratorem płatowca będzie pilot Wykonawcy posiadający uprawnienia BVLOS. Wykonawca zobowiązany jest zgłosić loty do odpowiednich organów.</w:t>
      </w:r>
    </w:p>
    <w:p w14:paraId="2DC8E4F1" w14:textId="128266DE" w:rsidR="0091534C" w:rsidRPr="005511D7" w:rsidRDefault="0091534C" w:rsidP="0091534C">
      <w:pPr>
        <w:pStyle w:val="Akapitzlist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91534C">
        <w:rPr>
          <w:color w:val="FF0000"/>
        </w:rPr>
        <w:t xml:space="preserve">W związku z przedstawieniem </w:t>
      </w:r>
      <w:r w:rsidR="00B247BA">
        <w:rPr>
          <w:color w:val="FF0000"/>
        </w:rPr>
        <w:t xml:space="preserve">przez Ministra Infrastruktury i Budownictwa propozycji </w:t>
      </w:r>
      <w:r w:rsidR="003F2201">
        <w:rPr>
          <w:color w:val="FF0000"/>
        </w:rPr>
        <w:t>nowego r</w:t>
      </w:r>
      <w:r w:rsidRPr="0091534C">
        <w:rPr>
          <w:color w:val="FF0000"/>
        </w:rPr>
        <w:t xml:space="preserve">ozporządzenia </w:t>
      </w:r>
      <w:r w:rsidR="003F2201" w:rsidRPr="005511D7">
        <w:rPr>
          <w:color w:val="FF0000"/>
        </w:rPr>
        <w:t>zmieniającego rozporządzenie w sprawie wyłączenia zastosowania niektórych przepisów ustawy – Prawo lotnicze do niektórych rodzajów statków powietrznych oraz określenia warunków i wymagań dotyczących używania tych statków</w:t>
      </w:r>
      <w:r w:rsidR="00B247BA" w:rsidRPr="005511D7">
        <w:rPr>
          <w:color w:val="FF0000"/>
        </w:rPr>
        <w:t xml:space="preserve"> </w:t>
      </w:r>
      <w:r w:rsidR="008F5ABD" w:rsidRPr="005511D7">
        <w:rPr>
          <w:color w:val="FF0000"/>
        </w:rPr>
        <w:t>(Projekt z dnia 15.12.2017</w:t>
      </w:r>
      <w:r w:rsidR="007264D9" w:rsidRPr="005511D7">
        <w:rPr>
          <w:color w:val="FF0000"/>
        </w:rPr>
        <w:t xml:space="preserve"> – </w:t>
      </w:r>
      <w:r w:rsidR="007264D9" w:rsidRPr="005511D7">
        <w:rPr>
          <w:color w:val="FF0000"/>
          <w:highlight w:val="yellow"/>
        </w:rPr>
        <w:t xml:space="preserve">załącznik do </w:t>
      </w:r>
      <w:proofErr w:type="spellStart"/>
      <w:r w:rsidR="007264D9" w:rsidRPr="005511D7">
        <w:rPr>
          <w:color w:val="FF0000"/>
          <w:highlight w:val="yellow"/>
        </w:rPr>
        <w:t>opz</w:t>
      </w:r>
      <w:proofErr w:type="spellEnd"/>
      <w:r w:rsidR="008F5ABD" w:rsidRPr="005511D7">
        <w:rPr>
          <w:color w:val="FF0000"/>
          <w:highlight w:val="yellow"/>
        </w:rPr>
        <w:t>):</w:t>
      </w:r>
    </w:p>
    <w:p w14:paraId="1E739A74" w14:textId="77777777" w:rsidR="0091534C" w:rsidRDefault="0091534C" w:rsidP="0091534C">
      <w:pPr>
        <w:pStyle w:val="Akapitzlist"/>
        <w:spacing w:line="276" w:lineRule="auto"/>
        <w:ind w:left="1068"/>
        <w:jc w:val="both"/>
        <w:rPr>
          <w:color w:val="FF0000"/>
        </w:rPr>
      </w:pPr>
    </w:p>
    <w:p w14:paraId="6CAA7C9D" w14:textId="5889EE30" w:rsidR="0091534C" w:rsidRPr="005511D7" w:rsidRDefault="0091534C" w:rsidP="00532912">
      <w:pPr>
        <w:pStyle w:val="Akapitzlist"/>
        <w:numPr>
          <w:ilvl w:val="1"/>
          <w:numId w:val="4"/>
        </w:numPr>
        <w:spacing w:line="276" w:lineRule="auto"/>
        <w:ind w:left="1701"/>
        <w:jc w:val="both"/>
        <w:rPr>
          <w:color w:val="FF0000"/>
        </w:rPr>
      </w:pPr>
      <w:r w:rsidRPr="005511D7">
        <w:rPr>
          <w:color w:val="FF0000"/>
        </w:rPr>
        <w:t xml:space="preserve">Zamawiający zastrzega, że Wykonawca </w:t>
      </w:r>
      <w:r w:rsidR="00013F4A" w:rsidRPr="005511D7">
        <w:rPr>
          <w:color w:val="FF0000"/>
        </w:rPr>
        <w:t>będzie zobowiązany</w:t>
      </w:r>
      <w:r w:rsidRPr="005511D7">
        <w:rPr>
          <w:color w:val="FF0000"/>
        </w:rPr>
        <w:t xml:space="preserve"> do przystosowania/modyfikacji </w:t>
      </w:r>
      <w:r w:rsidR="007264D9" w:rsidRPr="005511D7">
        <w:rPr>
          <w:color w:val="FF0000"/>
        </w:rPr>
        <w:t xml:space="preserve">zaprojektowanego / </w:t>
      </w:r>
      <w:r w:rsidRPr="005511D7">
        <w:rPr>
          <w:color w:val="FF0000"/>
        </w:rPr>
        <w:t xml:space="preserve">wybudowanego w ramach Umowy płatowca do </w:t>
      </w:r>
      <w:r w:rsidR="007264D9" w:rsidRPr="005511D7">
        <w:rPr>
          <w:color w:val="FF0000"/>
        </w:rPr>
        <w:t>nowych przepisów prawa</w:t>
      </w:r>
      <w:r w:rsidR="0027124F" w:rsidRPr="005511D7">
        <w:rPr>
          <w:color w:val="FF0000"/>
        </w:rPr>
        <w:t xml:space="preserve"> na warunkach określonych w umowie</w:t>
      </w:r>
      <w:r w:rsidRPr="005511D7">
        <w:rPr>
          <w:color w:val="FF0000"/>
        </w:rPr>
        <w:t>.</w:t>
      </w:r>
      <w:r w:rsidR="00B247BA" w:rsidRPr="005511D7">
        <w:rPr>
          <w:color w:val="FF0000"/>
        </w:rPr>
        <w:t xml:space="preserve"> </w:t>
      </w:r>
    </w:p>
    <w:p w14:paraId="6CC4E64D" w14:textId="77777777" w:rsidR="00981210" w:rsidRDefault="0091534C" w:rsidP="00532912">
      <w:pPr>
        <w:pStyle w:val="Akapitzlist"/>
        <w:numPr>
          <w:ilvl w:val="1"/>
          <w:numId w:val="4"/>
        </w:numPr>
        <w:spacing w:line="276" w:lineRule="auto"/>
        <w:ind w:left="1701"/>
        <w:jc w:val="both"/>
        <w:rPr>
          <w:color w:val="FF0000"/>
        </w:rPr>
      </w:pPr>
      <w:r w:rsidRPr="0091534C">
        <w:rPr>
          <w:color w:val="FF0000"/>
        </w:rPr>
        <w:t>Płatowiec musi być w pełni zgodny z aktualnym na dzień odbioru prawodawstwem polskim w zakresie wykorzystania platform bezzałogowych</w:t>
      </w:r>
    </w:p>
    <w:p w14:paraId="3970543E" w14:textId="58C4025F" w:rsidR="0091534C" w:rsidRPr="00981210" w:rsidRDefault="0091534C" w:rsidP="00532912">
      <w:pPr>
        <w:pStyle w:val="Akapitzlist"/>
        <w:numPr>
          <w:ilvl w:val="1"/>
          <w:numId w:val="4"/>
        </w:numPr>
        <w:spacing w:line="276" w:lineRule="auto"/>
        <w:ind w:left="1701"/>
        <w:jc w:val="both"/>
        <w:rPr>
          <w:color w:val="FF0000"/>
        </w:rPr>
      </w:pPr>
      <w:r w:rsidRPr="00981210">
        <w:rPr>
          <w:color w:val="FF0000"/>
        </w:rPr>
        <w:t>Dostarczony zestaw bezzałogowego statku powietrznego oraz jego wyposażenie muszą spełniać aktualne (na dzień przekazania sprzętu) zapisy prawne umożliwiające wykorzystanie Bezzałogowego Statku Powietrznego do lotów VLOS/BVLOS dla celów innych niż rekreacyjne i sportowe.</w:t>
      </w:r>
    </w:p>
    <w:p w14:paraId="255C9722" w14:textId="77777777" w:rsidR="0091534C" w:rsidRPr="0091534C" w:rsidRDefault="0091534C" w:rsidP="0091534C">
      <w:pPr>
        <w:pStyle w:val="Akapitzlist"/>
        <w:spacing w:line="276" w:lineRule="auto"/>
        <w:ind w:left="1068"/>
        <w:jc w:val="both"/>
        <w:rPr>
          <w:color w:val="FF0000"/>
        </w:rPr>
      </w:pPr>
    </w:p>
    <w:p w14:paraId="28D41937" w14:textId="44E80DF3" w:rsidR="00B80C18" w:rsidRDefault="00B80C18" w:rsidP="00F46391">
      <w:pPr>
        <w:spacing w:after="160" w:line="276" w:lineRule="auto"/>
        <w:rPr>
          <w:b/>
          <w:bCs/>
        </w:rPr>
      </w:pPr>
    </w:p>
    <w:p w14:paraId="3D7498FD" w14:textId="3F8DE54E" w:rsidR="002E0476" w:rsidRPr="00B80C18" w:rsidRDefault="002E0476" w:rsidP="00B80C18">
      <w:pPr>
        <w:pStyle w:val="Akapitzlist"/>
        <w:numPr>
          <w:ilvl w:val="0"/>
          <w:numId w:val="18"/>
        </w:numPr>
        <w:spacing w:after="160" w:line="276" w:lineRule="auto"/>
        <w:ind w:left="709" w:hanging="283"/>
        <w:rPr>
          <w:b/>
          <w:bCs/>
        </w:rPr>
      </w:pPr>
      <w:r w:rsidRPr="00B80C18">
        <w:rPr>
          <w:b/>
          <w:bCs/>
        </w:rPr>
        <w:t>Elementy d</w:t>
      </w:r>
      <w:r w:rsidR="00E17B90" w:rsidRPr="00B80C18">
        <w:rPr>
          <w:b/>
          <w:bCs/>
        </w:rPr>
        <w:t xml:space="preserve">odatkowe związane z realizacją </w:t>
      </w:r>
      <w:r w:rsidR="004048F4">
        <w:rPr>
          <w:b/>
          <w:bCs/>
        </w:rPr>
        <w:t xml:space="preserve"> zamówienia</w:t>
      </w:r>
      <w:r w:rsidRPr="00B80C18">
        <w:rPr>
          <w:b/>
          <w:bCs/>
        </w:rPr>
        <w:t>:</w:t>
      </w:r>
    </w:p>
    <w:p w14:paraId="3D1E0471" w14:textId="5EDD5037" w:rsidR="00A46F0F" w:rsidRPr="006449AB" w:rsidRDefault="00DB5CC9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6449AB">
        <w:t xml:space="preserve"> </w:t>
      </w:r>
      <w:r w:rsidR="00BB24F2" w:rsidRPr="006449AB">
        <w:t>W</w:t>
      </w:r>
      <w:r w:rsidRPr="006449AB">
        <w:t xml:space="preserve">ybudowanie płatowca oraz przeprowadzenie procedury odbioru nastąpi </w:t>
      </w:r>
      <w:r w:rsidR="0022595B" w:rsidRPr="006449AB">
        <w:t xml:space="preserve">w ciągu </w:t>
      </w:r>
      <w:r w:rsidR="003531CF" w:rsidRPr="006449AB">
        <w:t>6</w:t>
      </w:r>
      <w:r w:rsidR="002E0476" w:rsidRPr="006449AB">
        <w:t xml:space="preserve"> tygodni od</w:t>
      </w:r>
      <w:r w:rsidR="00055F28" w:rsidRPr="006449AB">
        <w:t xml:space="preserve"> przekazania Wykonawcy przez Zamawiającego materiałów/części</w:t>
      </w:r>
      <w:r w:rsidR="002303CC" w:rsidRPr="006449AB">
        <w:t>;</w:t>
      </w:r>
    </w:p>
    <w:p w14:paraId="0620B6CD" w14:textId="77777777" w:rsidR="00904252" w:rsidRDefault="00A46F0F" w:rsidP="004E7B02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6449AB">
        <w:t>Wyk</w:t>
      </w:r>
      <w:r w:rsidR="00E17B90" w:rsidRPr="006449AB">
        <w:t xml:space="preserve">onawca </w:t>
      </w:r>
      <w:r w:rsidRPr="006449AB">
        <w:t>wykona</w:t>
      </w:r>
      <w:r w:rsidR="0022595B" w:rsidRPr="006449AB">
        <w:t xml:space="preserve"> </w:t>
      </w:r>
      <w:r w:rsidRPr="006449AB">
        <w:t>dwa przeglądy serwisowe po 10</w:t>
      </w:r>
      <w:r w:rsidR="00A12FDD" w:rsidRPr="006449AB">
        <w:t xml:space="preserve"> i 25 godzinach lotnych</w:t>
      </w:r>
      <w:r w:rsidR="007C45B0" w:rsidRPr="006449AB">
        <w:t xml:space="preserve">. Koszty przeglądów zostaną </w:t>
      </w:r>
      <w:r w:rsidR="007C45B0">
        <w:t>uwzględnione w cenie oferty</w:t>
      </w:r>
      <w:r w:rsidR="00987E87">
        <w:t>. Przeglądy zostaną dokonane w siedzibie Zamawiającego</w:t>
      </w:r>
      <w:r w:rsidR="007F3901" w:rsidRPr="00487169">
        <w:t>;</w:t>
      </w:r>
    </w:p>
    <w:p w14:paraId="15125BF6" w14:textId="30118049" w:rsidR="004E7B02" w:rsidRPr="00487169" w:rsidRDefault="002E0476" w:rsidP="004E7B02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Pakiet serwisowy</w:t>
      </w:r>
      <w:r w:rsidR="004E7B02">
        <w:t>:</w:t>
      </w:r>
    </w:p>
    <w:p w14:paraId="5F853D6C" w14:textId="075CF989" w:rsidR="00867CA1" w:rsidRDefault="008B38D3" w:rsidP="004E7B02">
      <w:pPr>
        <w:pStyle w:val="Akapitzlist"/>
        <w:numPr>
          <w:ilvl w:val="1"/>
          <w:numId w:val="2"/>
        </w:numPr>
        <w:spacing w:line="276" w:lineRule="auto"/>
        <w:jc w:val="both"/>
      </w:pPr>
      <w:r w:rsidRPr="00487169">
        <w:t xml:space="preserve">minimum </w:t>
      </w:r>
      <w:r w:rsidR="00867CA1">
        <w:t xml:space="preserve"> 24</w:t>
      </w:r>
      <w:r w:rsidRPr="00487169">
        <w:t xml:space="preserve"> godzin</w:t>
      </w:r>
      <w:r w:rsidR="00867CA1">
        <w:t>y asysty technicznej</w:t>
      </w:r>
      <w:r w:rsidRPr="00487169">
        <w:t xml:space="preserve"> </w:t>
      </w:r>
      <w:r w:rsidR="0022595B" w:rsidRPr="00487169">
        <w:t>wliczone w cenę</w:t>
      </w:r>
      <w:r w:rsidR="007B2107">
        <w:t xml:space="preserve"> oferty</w:t>
      </w:r>
      <w:r w:rsidR="00867CA1">
        <w:t xml:space="preserve"> (czas dojazdu do Zamawiającego nie jest ujęty</w:t>
      </w:r>
      <w:r w:rsidR="004E7B02">
        <w:t xml:space="preserve">) </w:t>
      </w:r>
    </w:p>
    <w:p w14:paraId="0163F1F2" w14:textId="5085C3D2" w:rsidR="002E0476" w:rsidRPr="00487169" w:rsidRDefault="00867CA1" w:rsidP="004E7B02">
      <w:pPr>
        <w:pStyle w:val="Akapitzlist"/>
        <w:numPr>
          <w:ilvl w:val="1"/>
          <w:numId w:val="2"/>
        </w:numPr>
        <w:spacing w:line="276" w:lineRule="auto"/>
        <w:jc w:val="both"/>
      </w:pPr>
      <w:r>
        <w:t xml:space="preserve">telefoniczne </w:t>
      </w:r>
      <w:r w:rsidR="002E0476" w:rsidRPr="00487169">
        <w:t>konsultacj</w:t>
      </w:r>
      <w:r>
        <w:t>e</w:t>
      </w:r>
      <w:r w:rsidR="002E0476" w:rsidRPr="00487169">
        <w:t xml:space="preserve"> techniczne</w:t>
      </w:r>
      <w:r w:rsidR="002303CC">
        <w:t>;</w:t>
      </w:r>
      <w:r>
        <w:t xml:space="preserve"> </w:t>
      </w:r>
    </w:p>
    <w:p w14:paraId="72457DDE" w14:textId="57E815B1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Gwarancja na </w:t>
      </w:r>
      <w:r w:rsidR="002303CC">
        <w:t xml:space="preserve">wykonany, kompletny </w:t>
      </w:r>
      <w:r w:rsidR="00987E87">
        <w:t>model samolotu</w:t>
      </w:r>
      <w:r w:rsidR="002303CC">
        <w:t xml:space="preserve"> zintegrowany z powierzonymi przez Wykonawcę częściami</w:t>
      </w:r>
      <w:r w:rsidRPr="00487169">
        <w:t>: minimum 24 miesiące</w:t>
      </w:r>
      <w:r w:rsidR="007F3901" w:rsidRPr="00487169">
        <w:t>;</w:t>
      </w:r>
    </w:p>
    <w:p w14:paraId="029EB8C9" w14:textId="6B5B3A06" w:rsidR="00E35F40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Dokumentacja techniczna</w:t>
      </w:r>
      <w:r w:rsidR="008F1C4C">
        <w:t xml:space="preserve"> sporządzona w języku polskim</w:t>
      </w:r>
      <w:r w:rsidR="007F3901" w:rsidRPr="00487169">
        <w:t>;</w:t>
      </w:r>
    </w:p>
    <w:p w14:paraId="21D56285" w14:textId="408930B9" w:rsidR="002E0476" w:rsidRPr="00993EF7" w:rsidRDefault="002E0476" w:rsidP="00993EF7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 ramac</w:t>
      </w:r>
      <w:r w:rsidR="0022595B" w:rsidRPr="00487169">
        <w:t xml:space="preserve">h realizacji </w:t>
      </w:r>
      <w:r w:rsidR="00904252">
        <w:t xml:space="preserve"> zamówienia</w:t>
      </w:r>
      <w:r w:rsidR="0022595B" w:rsidRPr="00487169">
        <w:t xml:space="preserve"> </w:t>
      </w:r>
      <w:r w:rsidR="00E17B90" w:rsidRPr="00487169">
        <w:t xml:space="preserve">Wykonawca </w:t>
      </w:r>
      <w:r w:rsidRPr="00487169">
        <w:t xml:space="preserve">przeprowadzi </w:t>
      </w:r>
      <w:r w:rsidR="0022595B" w:rsidRPr="00487169">
        <w:t xml:space="preserve">maksymalnie </w:t>
      </w:r>
      <w:r w:rsidRPr="00487169">
        <w:t xml:space="preserve">8 dni lotnych dostarczonym płatowcem we wskazanych przez </w:t>
      </w:r>
      <w:r w:rsidR="00987E87">
        <w:t>Z</w:t>
      </w:r>
      <w:r w:rsidRPr="00487169">
        <w:t>amawiającego lokalizacjach</w:t>
      </w:r>
      <w:r w:rsidR="00B46A7F">
        <w:t xml:space="preserve"> nad obszarem leśnym na terenie Polski</w:t>
      </w:r>
      <w:r w:rsidR="00987E87">
        <w:t>. Dostarczenie płatowce na miejsce lotów leży w gestii Zamawiającego</w:t>
      </w:r>
      <w:r w:rsidR="006709DB" w:rsidRPr="00993EF7">
        <w:t xml:space="preserve">. Przez dzień lotny Zamawiający rozumie </w:t>
      </w:r>
      <w:r w:rsidR="00C7757D" w:rsidRPr="00993EF7">
        <w:t xml:space="preserve">wykonanie lotów </w:t>
      </w:r>
      <w:r w:rsidR="007400FE" w:rsidRPr="00993EF7">
        <w:t xml:space="preserve">nad zadanym terenem </w:t>
      </w:r>
      <w:r w:rsidR="00C7757D" w:rsidRPr="00993EF7">
        <w:t>w okresie spełniającym</w:t>
      </w:r>
      <w:r w:rsidR="00C14843" w:rsidRPr="00993EF7">
        <w:t xml:space="preserve"> wymogi meteorologiczne opisane w </w:t>
      </w:r>
      <w:r w:rsidR="00E35F40" w:rsidRPr="00993EF7">
        <w:t xml:space="preserve">ROZPORZĄDZENIU MINISTRA SPRAW WEWNĘTRZNYCH I ADMINISTRACJI z dnia 3 listopada 2011 r. w sprawie baz danych dotyczących zobrazowań lotniczych i satelitarnych oraz </w:t>
      </w:r>
      <w:proofErr w:type="spellStart"/>
      <w:r w:rsidR="00E35F40" w:rsidRPr="00993EF7">
        <w:t>ortofotomapy</w:t>
      </w:r>
      <w:proofErr w:type="spellEnd"/>
      <w:r w:rsidR="00E35F40" w:rsidRPr="00993EF7">
        <w:t xml:space="preserve"> i numerycznego modelu terenu (Dz.U. 2011 nr 263 poz. 1571)</w:t>
      </w:r>
      <w:r w:rsidR="001B3121" w:rsidRPr="00993EF7">
        <w:t>;</w:t>
      </w:r>
    </w:p>
    <w:p w14:paraId="05D56C2A" w14:textId="77777777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Pakiet szkoleń dla dwóch osób</w:t>
      </w:r>
      <w:r w:rsidR="00692E1F" w:rsidRPr="00487169">
        <w:t xml:space="preserve"> wskazanych przez Zamawiającego</w:t>
      </w:r>
      <w:r w:rsidRPr="00487169">
        <w:t xml:space="preserve">: </w:t>
      </w:r>
    </w:p>
    <w:p w14:paraId="354CB67E" w14:textId="77777777" w:rsidR="00F44494" w:rsidRDefault="002E0476" w:rsidP="00F44494">
      <w:pPr>
        <w:pStyle w:val="Akapitzlist"/>
        <w:numPr>
          <w:ilvl w:val="0"/>
          <w:numId w:val="6"/>
        </w:numPr>
        <w:spacing w:line="276" w:lineRule="auto"/>
        <w:ind w:left="1418"/>
        <w:jc w:val="both"/>
      </w:pPr>
      <w:r w:rsidRPr="00487169">
        <w:t>Loty poza zasięgiem wzroku (BVLOS)</w:t>
      </w:r>
    </w:p>
    <w:p w14:paraId="45179B16" w14:textId="5B01D9E9" w:rsidR="002A2EFD" w:rsidRPr="00487169" w:rsidRDefault="00692E1F" w:rsidP="00F44494">
      <w:pPr>
        <w:pStyle w:val="Akapitzlist"/>
        <w:numPr>
          <w:ilvl w:val="0"/>
          <w:numId w:val="6"/>
        </w:numPr>
        <w:spacing w:line="276" w:lineRule="auto"/>
        <w:ind w:left="1418"/>
        <w:jc w:val="both"/>
      </w:pPr>
      <w:r w:rsidRPr="00487169">
        <w:t>O</w:t>
      </w:r>
      <w:r w:rsidR="002E0476" w:rsidRPr="00487169">
        <w:t>bsługa dostarczonego płatowca</w:t>
      </w:r>
      <w:r w:rsidRPr="00487169">
        <w:t xml:space="preserve"> oraz sprzętu dodatkowego,</w:t>
      </w:r>
      <w:r w:rsidR="002E0476" w:rsidRPr="00487169">
        <w:t xml:space="preserve"> w wymiarze godzinowym nie mniejszym niż 24 godziny </w:t>
      </w:r>
      <w:r w:rsidR="00843A53">
        <w:t xml:space="preserve">(w tym szkolenie z konfiguracji </w:t>
      </w:r>
      <w:r w:rsidR="002E0476" w:rsidRPr="00487169">
        <w:t>wybranego/zamontowanego autopilota</w:t>
      </w:r>
      <w:r w:rsidRPr="00487169">
        <w:t>.</w:t>
      </w:r>
    </w:p>
    <w:sectPr w:rsidR="002A2EFD" w:rsidRPr="00487169" w:rsidSect="00A713D7">
      <w:headerReference w:type="default" r:id="rId8"/>
      <w:footerReference w:type="default" r:id="rId9"/>
      <w:pgSz w:w="11906" w:h="16838"/>
      <w:pgMar w:top="1134" w:right="720" w:bottom="1560" w:left="720" w:header="708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2DB6" w14:textId="77777777" w:rsidR="0092036E" w:rsidRDefault="0092036E" w:rsidP="004A0A0B">
      <w:r>
        <w:separator/>
      </w:r>
    </w:p>
  </w:endnote>
  <w:endnote w:type="continuationSeparator" w:id="0">
    <w:p w14:paraId="34EC3BC4" w14:textId="77777777" w:rsidR="0092036E" w:rsidRDefault="0092036E" w:rsidP="004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547779"/>
      <w:docPartObj>
        <w:docPartGallery w:val="Page Numbers (Bottom of Page)"/>
        <w:docPartUnique/>
      </w:docPartObj>
    </w:sdtPr>
    <w:sdtEndPr/>
    <w:sdtContent>
      <w:p w14:paraId="302C84CE" w14:textId="77777777" w:rsidR="001A2D36" w:rsidRDefault="001A2D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C9">
          <w:rPr>
            <w:noProof/>
          </w:rPr>
          <w:t>4</w:t>
        </w:r>
        <w:r>
          <w:fldChar w:fldCharType="end"/>
        </w:r>
      </w:p>
    </w:sdtContent>
  </w:sdt>
  <w:p w14:paraId="36EFB285" w14:textId="77777777" w:rsidR="00A713D7" w:rsidRDefault="001A2D36" w:rsidP="00A713D7">
    <w:pPr>
      <w:pStyle w:val="Stopka"/>
      <w:jc w:val="center"/>
    </w:pPr>
    <w:r>
      <w:rPr>
        <w:noProof/>
        <w:color w:val="1F497D"/>
        <w:sz w:val="20"/>
        <w:szCs w:val="20"/>
      </w:rPr>
      <w:drawing>
        <wp:inline distT="0" distB="0" distL="0" distR="0" wp14:anchorId="179A32CC" wp14:editId="119B81B9">
          <wp:extent cx="2990850" cy="1003411"/>
          <wp:effectExtent l="0" t="0" r="0" b="0"/>
          <wp:docPr id="16" name="Obraz 1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301" cy="10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2FC3" w14:textId="77777777" w:rsidR="0092036E" w:rsidRDefault="0092036E" w:rsidP="004A0A0B">
      <w:r>
        <w:separator/>
      </w:r>
    </w:p>
  </w:footnote>
  <w:footnote w:type="continuationSeparator" w:id="0">
    <w:p w14:paraId="5429FDD4" w14:textId="77777777" w:rsidR="0092036E" w:rsidRDefault="0092036E" w:rsidP="004A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581B" w14:textId="670DD9D0" w:rsidR="00C60B32" w:rsidRDefault="009269C0">
    <w:pPr>
      <w:pStyle w:val="Nagwek"/>
    </w:pPr>
    <w:r>
      <w:t>Postępowanie nr 92</w:t>
    </w:r>
    <w:r w:rsidR="00C60B32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9EC"/>
    <w:multiLevelType w:val="hybridMultilevel"/>
    <w:tmpl w:val="A5682D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DA063C"/>
    <w:multiLevelType w:val="hybridMultilevel"/>
    <w:tmpl w:val="5C74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557C"/>
    <w:multiLevelType w:val="hybridMultilevel"/>
    <w:tmpl w:val="57302ED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976A71"/>
    <w:multiLevelType w:val="hybridMultilevel"/>
    <w:tmpl w:val="907680B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CA32FD9"/>
    <w:multiLevelType w:val="hybridMultilevel"/>
    <w:tmpl w:val="BDC817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9728BD"/>
    <w:multiLevelType w:val="hybridMultilevel"/>
    <w:tmpl w:val="3882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223E"/>
    <w:multiLevelType w:val="hybridMultilevel"/>
    <w:tmpl w:val="49EC3DB6"/>
    <w:lvl w:ilvl="0" w:tplc="AA1A27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05B1"/>
    <w:multiLevelType w:val="hybridMultilevel"/>
    <w:tmpl w:val="CB088D5A"/>
    <w:lvl w:ilvl="0" w:tplc="2438FDDE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D73185"/>
    <w:multiLevelType w:val="hybridMultilevel"/>
    <w:tmpl w:val="C2782F6A"/>
    <w:lvl w:ilvl="0" w:tplc="04D0E132">
      <w:start w:val="1"/>
      <w:numFmt w:val="upp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A8F3120"/>
    <w:multiLevelType w:val="hybridMultilevel"/>
    <w:tmpl w:val="F46C5F0A"/>
    <w:lvl w:ilvl="0" w:tplc="E6840C7A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B416120"/>
    <w:multiLevelType w:val="hybridMultilevel"/>
    <w:tmpl w:val="1A6AC04C"/>
    <w:lvl w:ilvl="0" w:tplc="381A9412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30A0EC2"/>
    <w:multiLevelType w:val="hybridMultilevel"/>
    <w:tmpl w:val="9F1A4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863AD6"/>
    <w:multiLevelType w:val="hybridMultilevel"/>
    <w:tmpl w:val="E0A836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D06416"/>
    <w:multiLevelType w:val="hybridMultilevel"/>
    <w:tmpl w:val="BCCC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403"/>
    <w:multiLevelType w:val="hybridMultilevel"/>
    <w:tmpl w:val="77DE1B3E"/>
    <w:lvl w:ilvl="0" w:tplc="A404A354">
      <w:start w:val="1"/>
      <w:numFmt w:val="upp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2CA4B89"/>
    <w:multiLevelType w:val="hybridMultilevel"/>
    <w:tmpl w:val="46EC5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56C3091"/>
    <w:multiLevelType w:val="hybridMultilevel"/>
    <w:tmpl w:val="AD447B56"/>
    <w:lvl w:ilvl="0" w:tplc="07F0E496">
      <w:start w:val="3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831FE"/>
    <w:multiLevelType w:val="hybridMultilevel"/>
    <w:tmpl w:val="FF842CC4"/>
    <w:lvl w:ilvl="0" w:tplc="C1B6D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26232"/>
    <w:multiLevelType w:val="hybridMultilevel"/>
    <w:tmpl w:val="3ED2872E"/>
    <w:lvl w:ilvl="0" w:tplc="041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8C44486"/>
    <w:multiLevelType w:val="hybridMultilevel"/>
    <w:tmpl w:val="3A62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16"/>
  </w:num>
  <w:num w:numId="8">
    <w:abstractNumId w:val="13"/>
  </w:num>
  <w:num w:numId="9">
    <w:abstractNumId w:val="0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8"/>
  </w:num>
  <w:num w:numId="21">
    <w:abstractNumId w:val="2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2"/>
    <w:rsid w:val="00001AED"/>
    <w:rsid w:val="00006CBB"/>
    <w:rsid w:val="00013646"/>
    <w:rsid w:val="00013F4A"/>
    <w:rsid w:val="00040A0D"/>
    <w:rsid w:val="00050DBC"/>
    <w:rsid w:val="00055F28"/>
    <w:rsid w:val="00062D3B"/>
    <w:rsid w:val="00075646"/>
    <w:rsid w:val="00095D3F"/>
    <w:rsid w:val="00096E56"/>
    <w:rsid w:val="000A229A"/>
    <w:rsid w:val="000A4488"/>
    <w:rsid w:val="000D2188"/>
    <w:rsid w:val="000D50B2"/>
    <w:rsid w:val="000D655E"/>
    <w:rsid w:val="0011549B"/>
    <w:rsid w:val="00123CF6"/>
    <w:rsid w:val="00124AC9"/>
    <w:rsid w:val="001374C9"/>
    <w:rsid w:val="00141092"/>
    <w:rsid w:val="00143054"/>
    <w:rsid w:val="00155D75"/>
    <w:rsid w:val="0016318E"/>
    <w:rsid w:val="00163D70"/>
    <w:rsid w:val="0017356C"/>
    <w:rsid w:val="0017370A"/>
    <w:rsid w:val="00187951"/>
    <w:rsid w:val="001946B6"/>
    <w:rsid w:val="0019603C"/>
    <w:rsid w:val="001A2D36"/>
    <w:rsid w:val="001B3121"/>
    <w:rsid w:val="001D269B"/>
    <w:rsid w:val="001E3C92"/>
    <w:rsid w:val="001E4743"/>
    <w:rsid w:val="001F522B"/>
    <w:rsid w:val="00206795"/>
    <w:rsid w:val="002225DE"/>
    <w:rsid w:val="0022410B"/>
    <w:rsid w:val="0022595B"/>
    <w:rsid w:val="002303CC"/>
    <w:rsid w:val="0023229E"/>
    <w:rsid w:val="00242C96"/>
    <w:rsid w:val="0024538F"/>
    <w:rsid w:val="0027124F"/>
    <w:rsid w:val="002868DD"/>
    <w:rsid w:val="002A2EFD"/>
    <w:rsid w:val="002B0ABB"/>
    <w:rsid w:val="002C5B09"/>
    <w:rsid w:val="002C6CE4"/>
    <w:rsid w:val="002C775F"/>
    <w:rsid w:val="002D6FA4"/>
    <w:rsid w:val="002E0476"/>
    <w:rsid w:val="002E3E5E"/>
    <w:rsid w:val="003145AA"/>
    <w:rsid w:val="00314B69"/>
    <w:rsid w:val="00320A55"/>
    <w:rsid w:val="003212D1"/>
    <w:rsid w:val="00324F1A"/>
    <w:rsid w:val="00332A6A"/>
    <w:rsid w:val="00345D85"/>
    <w:rsid w:val="003531CF"/>
    <w:rsid w:val="0035380F"/>
    <w:rsid w:val="003700E9"/>
    <w:rsid w:val="00374994"/>
    <w:rsid w:val="0038273F"/>
    <w:rsid w:val="003A218B"/>
    <w:rsid w:val="003A3DD7"/>
    <w:rsid w:val="003A3FF9"/>
    <w:rsid w:val="003B3F20"/>
    <w:rsid w:val="003C6B75"/>
    <w:rsid w:val="003D4BCB"/>
    <w:rsid w:val="003D5FC8"/>
    <w:rsid w:val="003F11C2"/>
    <w:rsid w:val="003F2201"/>
    <w:rsid w:val="003F4CDE"/>
    <w:rsid w:val="004048F4"/>
    <w:rsid w:val="00426FB2"/>
    <w:rsid w:val="00431202"/>
    <w:rsid w:val="004434D2"/>
    <w:rsid w:val="0044694F"/>
    <w:rsid w:val="00456835"/>
    <w:rsid w:val="00460A88"/>
    <w:rsid w:val="004659B4"/>
    <w:rsid w:val="00470D74"/>
    <w:rsid w:val="00475872"/>
    <w:rsid w:val="00487169"/>
    <w:rsid w:val="004A0A0B"/>
    <w:rsid w:val="004A5585"/>
    <w:rsid w:val="004B3353"/>
    <w:rsid w:val="004D44C2"/>
    <w:rsid w:val="004E6545"/>
    <w:rsid w:val="004E7B02"/>
    <w:rsid w:val="004F40DA"/>
    <w:rsid w:val="004F75CC"/>
    <w:rsid w:val="0052698C"/>
    <w:rsid w:val="0053067D"/>
    <w:rsid w:val="00532912"/>
    <w:rsid w:val="005368B8"/>
    <w:rsid w:val="00545B36"/>
    <w:rsid w:val="005511D7"/>
    <w:rsid w:val="0057079D"/>
    <w:rsid w:val="00593378"/>
    <w:rsid w:val="005A6CF1"/>
    <w:rsid w:val="005B4100"/>
    <w:rsid w:val="005C730D"/>
    <w:rsid w:val="005D279A"/>
    <w:rsid w:val="005D27B1"/>
    <w:rsid w:val="005D7BF2"/>
    <w:rsid w:val="005E3D51"/>
    <w:rsid w:val="005E465A"/>
    <w:rsid w:val="005F2712"/>
    <w:rsid w:val="006117B2"/>
    <w:rsid w:val="006250AD"/>
    <w:rsid w:val="00642DCF"/>
    <w:rsid w:val="006449AB"/>
    <w:rsid w:val="00645544"/>
    <w:rsid w:val="006463C1"/>
    <w:rsid w:val="006671DB"/>
    <w:rsid w:val="00670281"/>
    <w:rsid w:val="006704EA"/>
    <w:rsid w:val="006709DB"/>
    <w:rsid w:val="00683CF8"/>
    <w:rsid w:val="00691622"/>
    <w:rsid w:val="00692E1F"/>
    <w:rsid w:val="006A4C5B"/>
    <w:rsid w:val="006B120C"/>
    <w:rsid w:val="006B18FA"/>
    <w:rsid w:val="006C25E0"/>
    <w:rsid w:val="006F152D"/>
    <w:rsid w:val="00702955"/>
    <w:rsid w:val="0071651E"/>
    <w:rsid w:val="007233DC"/>
    <w:rsid w:val="007264D9"/>
    <w:rsid w:val="00736D4F"/>
    <w:rsid w:val="007400FE"/>
    <w:rsid w:val="0074700B"/>
    <w:rsid w:val="00752CD0"/>
    <w:rsid w:val="00752CFF"/>
    <w:rsid w:val="00760228"/>
    <w:rsid w:val="007A1952"/>
    <w:rsid w:val="007B2107"/>
    <w:rsid w:val="007B6943"/>
    <w:rsid w:val="007B6BA3"/>
    <w:rsid w:val="007B70B6"/>
    <w:rsid w:val="007C45B0"/>
    <w:rsid w:val="007E1499"/>
    <w:rsid w:val="007E4297"/>
    <w:rsid w:val="007E4F15"/>
    <w:rsid w:val="007E5F78"/>
    <w:rsid w:val="007F3901"/>
    <w:rsid w:val="007F7B41"/>
    <w:rsid w:val="00806693"/>
    <w:rsid w:val="0082131D"/>
    <w:rsid w:val="00825DB9"/>
    <w:rsid w:val="00836766"/>
    <w:rsid w:val="00843A53"/>
    <w:rsid w:val="0084622D"/>
    <w:rsid w:val="00855947"/>
    <w:rsid w:val="0086151E"/>
    <w:rsid w:val="00867CA1"/>
    <w:rsid w:val="008751C6"/>
    <w:rsid w:val="00882DB5"/>
    <w:rsid w:val="00885E12"/>
    <w:rsid w:val="008B056B"/>
    <w:rsid w:val="008B38D3"/>
    <w:rsid w:val="008E43D2"/>
    <w:rsid w:val="008F1C4C"/>
    <w:rsid w:val="008F2CC8"/>
    <w:rsid w:val="008F5ABD"/>
    <w:rsid w:val="00904252"/>
    <w:rsid w:val="0091534C"/>
    <w:rsid w:val="0092036E"/>
    <w:rsid w:val="009269C0"/>
    <w:rsid w:val="0096574B"/>
    <w:rsid w:val="009677A1"/>
    <w:rsid w:val="00981210"/>
    <w:rsid w:val="00987E87"/>
    <w:rsid w:val="00990025"/>
    <w:rsid w:val="00993EF7"/>
    <w:rsid w:val="009A61FA"/>
    <w:rsid w:val="009A643E"/>
    <w:rsid w:val="009B108E"/>
    <w:rsid w:val="009D51C6"/>
    <w:rsid w:val="009F123A"/>
    <w:rsid w:val="00A0446B"/>
    <w:rsid w:val="00A057A7"/>
    <w:rsid w:val="00A12FDD"/>
    <w:rsid w:val="00A1574E"/>
    <w:rsid w:val="00A16F42"/>
    <w:rsid w:val="00A367F3"/>
    <w:rsid w:val="00A4019D"/>
    <w:rsid w:val="00A41680"/>
    <w:rsid w:val="00A46F0F"/>
    <w:rsid w:val="00A673DE"/>
    <w:rsid w:val="00A713D7"/>
    <w:rsid w:val="00A806C9"/>
    <w:rsid w:val="00A94E8D"/>
    <w:rsid w:val="00AB158F"/>
    <w:rsid w:val="00AC0762"/>
    <w:rsid w:val="00AC0D7C"/>
    <w:rsid w:val="00AC4ABC"/>
    <w:rsid w:val="00AC666C"/>
    <w:rsid w:val="00B030E7"/>
    <w:rsid w:val="00B150BC"/>
    <w:rsid w:val="00B22138"/>
    <w:rsid w:val="00B247BA"/>
    <w:rsid w:val="00B46A7F"/>
    <w:rsid w:val="00B46DE2"/>
    <w:rsid w:val="00B55698"/>
    <w:rsid w:val="00B64542"/>
    <w:rsid w:val="00B80B32"/>
    <w:rsid w:val="00B80C18"/>
    <w:rsid w:val="00B827A5"/>
    <w:rsid w:val="00B86536"/>
    <w:rsid w:val="00B9521E"/>
    <w:rsid w:val="00B96869"/>
    <w:rsid w:val="00BA1511"/>
    <w:rsid w:val="00BA7410"/>
    <w:rsid w:val="00BB24F2"/>
    <w:rsid w:val="00BB316B"/>
    <w:rsid w:val="00BC3240"/>
    <w:rsid w:val="00BD0F96"/>
    <w:rsid w:val="00BD3D56"/>
    <w:rsid w:val="00BD63C6"/>
    <w:rsid w:val="00BE20A1"/>
    <w:rsid w:val="00BE4AEA"/>
    <w:rsid w:val="00BE5514"/>
    <w:rsid w:val="00C14843"/>
    <w:rsid w:val="00C4354F"/>
    <w:rsid w:val="00C47D31"/>
    <w:rsid w:val="00C60AFB"/>
    <w:rsid w:val="00C60B32"/>
    <w:rsid w:val="00C636B0"/>
    <w:rsid w:val="00C66578"/>
    <w:rsid w:val="00C71E05"/>
    <w:rsid w:val="00C7757D"/>
    <w:rsid w:val="00C819EE"/>
    <w:rsid w:val="00C82971"/>
    <w:rsid w:val="00C85D74"/>
    <w:rsid w:val="00CA0BCC"/>
    <w:rsid w:val="00CA4745"/>
    <w:rsid w:val="00CC7C55"/>
    <w:rsid w:val="00CE1EEF"/>
    <w:rsid w:val="00CE7C8E"/>
    <w:rsid w:val="00CF3A1E"/>
    <w:rsid w:val="00D1193D"/>
    <w:rsid w:val="00D24E41"/>
    <w:rsid w:val="00D348B5"/>
    <w:rsid w:val="00D75B5E"/>
    <w:rsid w:val="00D94773"/>
    <w:rsid w:val="00D953BD"/>
    <w:rsid w:val="00DA12F4"/>
    <w:rsid w:val="00DA49DC"/>
    <w:rsid w:val="00DA54AD"/>
    <w:rsid w:val="00DB3405"/>
    <w:rsid w:val="00DB5CC9"/>
    <w:rsid w:val="00DB685D"/>
    <w:rsid w:val="00DC24BA"/>
    <w:rsid w:val="00DD30DF"/>
    <w:rsid w:val="00DE4BFF"/>
    <w:rsid w:val="00E17B90"/>
    <w:rsid w:val="00E308B9"/>
    <w:rsid w:val="00E35F40"/>
    <w:rsid w:val="00E378DB"/>
    <w:rsid w:val="00E41ACA"/>
    <w:rsid w:val="00E66528"/>
    <w:rsid w:val="00E73087"/>
    <w:rsid w:val="00E7463F"/>
    <w:rsid w:val="00E93DCA"/>
    <w:rsid w:val="00EA0BE4"/>
    <w:rsid w:val="00EA3715"/>
    <w:rsid w:val="00EA3CBA"/>
    <w:rsid w:val="00EC10F4"/>
    <w:rsid w:val="00ED0CB3"/>
    <w:rsid w:val="00F00C18"/>
    <w:rsid w:val="00F0145C"/>
    <w:rsid w:val="00F15B1E"/>
    <w:rsid w:val="00F21F76"/>
    <w:rsid w:val="00F4360D"/>
    <w:rsid w:val="00F44101"/>
    <w:rsid w:val="00F44494"/>
    <w:rsid w:val="00F46391"/>
    <w:rsid w:val="00F46AAD"/>
    <w:rsid w:val="00F528F4"/>
    <w:rsid w:val="00F71CA2"/>
    <w:rsid w:val="00F74572"/>
    <w:rsid w:val="00F74BA7"/>
    <w:rsid w:val="00F83B58"/>
    <w:rsid w:val="00F84BA9"/>
    <w:rsid w:val="00FA78F3"/>
    <w:rsid w:val="00FD0DC6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A61431"/>
  <w15:docId w15:val="{34469857-6836-4663-99F5-2FF2DCD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47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047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D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A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A0B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A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B3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B32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CF8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CF8"/>
    <w:rPr>
      <w:rFonts w:ascii="Calibri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24E41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C85D74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16A.A7689A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9F0C-2FE5-4BFF-A145-3A55C614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Kacprzak Mariusz</dc:creator>
  <cp:lastModifiedBy>Sitnik Edyta</cp:lastModifiedBy>
  <cp:revision>8</cp:revision>
  <cp:lastPrinted>2017-12-20T14:00:00Z</cp:lastPrinted>
  <dcterms:created xsi:type="dcterms:W3CDTF">2018-01-04T12:39:00Z</dcterms:created>
  <dcterms:modified xsi:type="dcterms:W3CDTF">2018-01-05T09:45:00Z</dcterms:modified>
</cp:coreProperties>
</file>