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D91B" w14:textId="4F988689" w:rsidR="000B13C9" w:rsidRPr="000B13C9" w:rsidRDefault="00F57272" w:rsidP="000B13C9">
      <w:pPr>
        <w:pStyle w:val="Tytu"/>
        <w:tabs>
          <w:tab w:val="left" w:pos="851"/>
        </w:tabs>
        <w:spacing w:after="120" w:line="360" w:lineRule="auto"/>
        <w:jc w:val="right"/>
        <w:rPr>
          <w:b w:val="0"/>
          <w:sz w:val="24"/>
          <w:szCs w:val="24"/>
        </w:rPr>
      </w:pPr>
      <w:r>
        <w:rPr>
          <w:b w:val="0"/>
          <w:sz w:val="24"/>
          <w:szCs w:val="24"/>
        </w:rPr>
        <w:t xml:space="preserve">Załącznik nr </w:t>
      </w:r>
      <w:r w:rsidR="006450E9">
        <w:rPr>
          <w:b w:val="0"/>
          <w:sz w:val="24"/>
          <w:szCs w:val="24"/>
        </w:rPr>
        <w:t>5</w:t>
      </w:r>
      <w:r w:rsidR="000B13C9" w:rsidRPr="000B13C9">
        <w:rPr>
          <w:b w:val="0"/>
          <w:sz w:val="24"/>
          <w:szCs w:val="24"/>
        </w:rPr>
        <w:t xml:space="preserve"> do Ogłoszenia</w:t>
      </w:r>
    </w:p>
    <w:p w14:paraId="362AC1EB" w14:textId="77777777" w:rsidR="00CC2B0D" w:rsidRDefault="00CC2B0D" w:rsidP="00CC2B0D">
      <w:pPr>
        <w:pStyle w:val="Tytu"/>
        <w:tabs>
          <w:tab w:val="left" w:pos="851"/>
        </w:tabs>
        <w:spacing w:after="120" w:line="360" w:lineRule="auto"/>
        <w:rPr>
          <w:b w:val="0"/>
          <w:sz w:val="24"/>
          <w:szCs w:val="24"/>
        </w:rPr>
      </w:pPr>
      <w:r w:rsidRPr="00392130">
        <w:rPr>
          <w:sz w:val="24"/>
          <w:szCs w:val="24"/>
        </w:rPr>
        <w:t xml:space="preserve">UMOWA Nr </w:t>
      </w:r>
      <w:r w:rsidR="00F37D62">
        <w:rPr>
          <w:b w:val="0"/>
          <w:sz w:val="24"/>
          <w:szCs w:val="24"/>
        </w:rPr>
        <w:t>……………..</w:t>
      </w:r>
    </w:p>
    <w:p w14:paraId="6D9DAEC1" w14:textId="5546162D" w:rsidR="00E25BD4" w:rsidRPr="00E25BD4" w:rsidRDefault="00E25BD4" w:rsidP="00CC2B0D">
      <w:pPr>
        <w:pStyle w:val="Tytu"/>
        <w:tabs>
          <w:tab w:val="left" w:pos="851"/>
        </w:tabs>
        <w:spacing w:after="120" w:line="360" w:lineRule="auto"/>
        <w:rPr>
          <w:b w:val="0"/>
          <w:color w:val="FF0000"/>
          <w:sz w:val="24"/>
          <w:szCs w:val="24"/>
        </w:rPr>
      </w:pPr>
      <w:r w:rsidRPr="00E25BD4">
        <w:rPr>
          <w:b w:val="0"/>
          <w:color w:val="FF0000"/>
          <w:sz w:val="24"/>
          <w:szCs w:val="24"/>
        </w:rPr>
        <w:t>Modyfikacja z dnia 21.12.2017r.</w:t>
      </w:r>
    </w:p>
    <w:p w14:paraId="215E176F" w14:textId="77777777" w:rsidR="00CC2B0D" w:rsidRPr="00392130" w:rsidRDefault="00CC2B0D" w:rsidP="00CC2B0D">
      <w:pPr>
        <w:spacing w:line="276" w:lineRule="auto"/>
        <w:jc w:val="both"/>
        <w:rPr>
          <w:szCs w:val="24"/>
        </w:rPr>
      </w:pPr>
    </w:p>
    <w:p w14:paraId="31B5C69B" w14:textId="77777777" w:rsidR="00CC2B0D" w:rsidRPr="00392130" w:rsidRDefault="00CC2B0D" w:rsidP="00CC2B0D">
      <w:pPr>
        <w:spacing w:line="276" w:lineRule="auto"/>
        <w:jc w:val="both"/>
        <w:rPr>
          <w:szCs w:val="24"/>
        </w:rPr>
      </w:pPr>
      <w:r w:rsidRPr="00392130">
        <w:rPr>
          <w:szCs w:val="24"/>
        </w:rPr>
        <w:t xml:space="preserve">zawarta dnia </w:t>
      </w:r>
      <w:r w:rsidR="00F37D62">
        <w:rPr>
          <w:szCs w:val="24"/>
        </w:rPr>
        <w:t>……………………</w:t>
      </w:r>
      <w:r w:rsidRPr="00392130">
        <w:rPr>
          <w:szCs w:val="24"/>
        </w:rPr>
        <w:t xml:space="preserve"> r. w Warszawie pomiędzy:</w:t>
      </w:r>
    </w:p>
    <w:p w14:paraId="2590F483" w14:textId="77777777" w:rsidR="00CC2B0D" w:rsidRPr="00392130" w:rsidRDefault="00CC2B0D" w:rsidP="00CC2B0D">
      <w:pPr>
        <w:spacing w:line="276" w:lineRule="auto"/>
        <w:jc w:val="both"/>
        <w:rPr>
          <w:szCs w:val="24"/>
        </w:rPr>
      </w:pPr>
    </w:p>
    <w:p w14:paraId="45011504" w14:textId="7AF56275" w:rsidR="00CC2B0D" w:rsidRPr="00392130" w:rsidRDefault="00CC2B0D" w:rsidP="00CC2B0D">
      <w:pPr>
        <w:pStyle w:val="Tekstpodstawowywcity"/>
        <w:spacing w:line="276" w:lineRule="auto"/>
        <w:ind w:left="0" w:firstLine="0"/>
        <w:jc w:val="both"/>
        <w:rPr>
          <w:szCs w:val="24"/>
        </w:rPr>
      </w:pPr>
      <w:r w:rsidRPr="00392130">
        <w:rPr>
          <w:b/>
          <w:szCs w:val="24"/>
        </w:rPr>
        <w:t>Instytutem Lotnictwa</w:t>
      </w:r>
      <w:r w:rsidR="00744CBE">
        <w:rPr>
          <w:b/>
          <w:szCs w:val="24"/>
        </w:rPr>
        <w:t xml:space="preserve"> z siedzibą w Warszawie (02-256 Warszawa) </w:t>
      </w:r>
      <w:r w:rsidRPr="00392130">
        <w:rPr>
          <w:szCs w:val="24"/>
        </w:rPr>
        <w:t xml:space="preserve">Al. Krakowska 110/114, </w:t>
      </w:r>
      <w:r w:rsidR="00744CBE" w:rsidRPr="00392130">
        <w:rPr>
          <w:szCs w:val="24"/>
        </w:rPr>
        <w:t xml:space="preserve">wpisanym do Rejestru Przedsiębiorców </w:t>
      </w:r>
      <w:r w:rsidR="00744CBE">
        <w:rPr>
          <w:szCs w:val="24"/>
        </w:rPr>
        <w:t xml:space="preserve">prowadzonego przez Sąd Rejonowy dla m.st. Warszawy w Warszawie, </w:t>
      </w:r>
      <w:r w:rsidR="00744CBE" w:rsidRPr="00392130">
        <w:rPr>
          <w:szCs w:val="24"/>
        </w:rPr>
        <w:t xml:space="preserve">XIII Wydział Gospodarczy Krajowego Rejestru Sądowego </w:t>
      </w:r>
      <w:r w:rsidR="00744CBE">
        <w:rPr>
          <w:szCs w:val="24"/>
        </w:rPr>
        <w:t xml:space="preserve">pod numerem </w:t>
      </w:r>
      <w:r w:rsidR="00744CBE" w:rsidRPr="00392130">
        <w:rPr>
          <w:szCs w:val="24"/>
        </w:rPr>
        <w:t>0000034960</w:t>
      </w:r>
      <w:r w:rsidR="00744CBE">
        <w:rPr>
          <w:szCs w:val="24"/>
        </w:rPr>
        <w:t xml:space="preserve">, </w:t>
      </w:r>
      <w:r w:rsidRPr="00392130">
        <w:rPr>
          <w:szCs w:val="24"/>
        </w:rPr>
        <w:t>NIP:</w:t>
      </w:r>
      <w:r w:rsidR="00744CBE">
        <w:rPr>
          <w:szCs w:val="24"/>
        </w:rPr>
        <w:t xml:space="preserve"> 525-000-84-94, REGON: 00003737, </w:t>
      </w:r>
      <w:r w:rsidRPr="00392130">
        <w:rPr>
          <w:szCs w:val="24"/>
        </w:rPr>
        <w:t xml:space="preserve">zwanym dalej </w:t>
      </w:r>
      <w:r w:rsidRPr="00392130">
        <w:rPr>
          <w:b/>
          <w:szCs w:val="24"/>
        </w:rPr>
        <w:t xml:space="preserve">Zamawiającym, </w:t>
      </w:r>
      <w:r w:rsidRPr="00392130">
        <w:rPr>
          <w:szCs w:val="24"/>
        </w:rPr>
        <w:t xml:space="preserve"> reprezentowanym przez:</w:t>
      </w:r>
    </w:p>
    <w:p w14:paraId="5590029C" w14:textId="77777777" w:rsidR="00CC2B0D" w:rsidRPr="00392130" w:rsidRDefault="00CC2B0D" w:rsidP="00CC2B0D">
      <w:pPr>
        <w:spacing w:line="276" w:lineRule="auto"/>
        <w:jc w:val="both"/>
        <w:rPr>
          <w:szCs w:val="24"/>
        </w:rPr>
      </w:pPr>
    </w:p>
    <w:p w14:paraId="10C0F171" w14:textId="77777777" w:rsidR="00CC2B0D" w:rsidRPr="00806B06" w:rsidRDefault="00F37D62" w:rsidP="00CC2B0D">
      <w:pPr>
        <w:spacing w:line="276" w:lineRule="auto"/>
        <w:jc w:val="both"/>
        <w:rPr>
          <w:b/>
          <w:bCs/>
          <w:szCs w:val="24"/>
        </w:rPr>
      </w:pPr>
      <w:r>
        <w:rPr>
          <w:b/>
          <w:bCs/>
          <w:szCs w:val="24"/>
        </w:rPr>
        <w:t>…………………………………………………</w:t>
      </w:r>
    </w:p>
    <w:p w14:paraId="54FB3C90" w14:textId="77777777" w:rsidR="00CC2B0D" w:rsidRPr="00392130" w:rsidRDefault="00CC2B0D" w:rsidP="00CC2B0D">
      <w:pPr>
        <w:spacing w:line="276" w:lineRule="auto"/>
        <w:jc w:val="both"/>
        <w:rPr>
          <w:szCs w:val="24"/>
        </w:rPr>
      </w:pPr>
    </w:p>
    <w:p w14:paraId="454F4936" w14:textId="3118270F" w:rsidR="00CC2B0D" w:rsidRPr="00392130" w:rsidRDefault="00744CBE" w:rsidP="00CC2B0D">
      <w:pPr>
        <w:spacing w:line="276" w:lineRule="auto"/>
        <w:jc w:val="both"/>
        <w:rPr>
          <w:bCs/>
          <w:szCs w:val="24"/>
        </w:rPr>
      </w:pPr>
      <w:r>
        <w:rPr>
          <w:bCs/>
          <w:szCs w:val="24"/>
        </w:rPr>
        <w:t>a</w:t>
      </w:r>
    </w:p>
    <w:p w14:paraId="0DB881D9" w14:textId="77777777" w:rsidR="00CC2B0D" w:rsidRPr="00392130" w:rsidRDefault="00CC2B0D" w:rsidP="00CC2B0D">
      <w:pPr>
        <w:spacing w:line="276" w:lineRule="auto"/>
        <w:jc w:val="both"/>
        <w:rPr>
          <w:bCs/>
          <w:szCs w:val="24"/>
        </w:rPr>
      </w:pPr>
    </w:p>
    <w:p w14:paraId="2332B473" w14:textId="0417F817" w:rsidR="00E9735D" w:rsidRDefault="00F37D62" w:rsidP="00CC2B0D">
      <w:pPr>
        <w:spacing w:line="276" w:lineRule="auto"/>
        <w:jc w:val="both"/>
        <w:rPr>
          <w:b/>
          <w:szCs w:val="24"/>
        </w:rPr>
      </w:pPr>
      <w:r>
        <w:rPr>
          <w:b/>
          <w:szCs w:val="24"/>
        </w:rPr>
        <w:t>…………………….</w:t>
      </w:r>
      <w:r w:rsidR="00744CBE">
        <w:rPr>
          <w:szCs w:val="24"/>
        </w:rPr>
        <w:t xml:space="preserve"> z siedzibą w ……………………….przy </w:t>
      </w:r>
      <w:r>
        <w:rPr>
          <w:szCs w:val="24"/>
        </w:rPr>
        <w:t>ul.</w:t>
      </w:r>
      <w:r w:rsidR="009D4130">
        <w:rPr>
          <w:szCs w:val="24"/>
        </w:rPr>
        <w:t xml:space="preserve"> </w:t>
      </w:r>
      <w:r>
        <w:rPr>
          <w:szCs w:val="24"/>
        </w:rPr>
        <w:t>…………………..</w:t>
      </w:r>
      <w:r w:rsidR="00744CBE">
        <w:rPr>
          <w:szCs w:val="24"/>
        </w:rPr>
        <w:t>, …-…….. …………………….</w:t>
      </w:r>
      <w:r w:rsidR="00BF5CCB">
        <w:rPr>
          <w:szCs w:val="24"/>
        </w:rPr>
        <w:t>,</w:t>
      </w:r>
      <w:r w:rsidR="00E9735D">
        <w:rPr>
          <w:szCs w:val="24"/>
        </w:rPr>
        <w:t xml:space="preserve"> </w:t>
      </w:r>
      <w:r w:rsidR="00E9735D">
        <w:rPr>
          <w:b/>
          <w:szCs w:val="24"/>
        </w:rPr>
        <w:t>…………………………….................................................................................</w:t>
      </w:r>
    </w:p>
    <w:p w14:paraId="43934702" w14:textId="38D968E3" w:rsidR="00E9735D" w:rsidRDefault="00E9735D" w:rsidP="00CC2B0D">
      <w:pPr>
        <w:spacing w:line="276" w:lineRule="auto"/>
        <w:jc w:val="both"/>
        <w:rPr>
          <w:b/>
          <w:szCs w:val="24"/>
        </w:rPr>
      </w:pPr>
      <w:r>
        <w:rPr>
          <w:b/>
          <w:szCs w:val="24"/>
        </w:rPr>
        <w:t>…………………………………………………………………………………………………………</w:t>
      </w:r>
    </w:p>
    <w:p w14:paraId="2B242F4A" w14:textId="53A3EDFD" w:rsidR="00E9735D" w:rsidRDefault="00E9735D" w:rsidP="00CC2B0D">
      <w:pPr>
        <w:spacing w:line="276" w:lineRule="auto"/>
        <w:jc w:val="both"/>
        <w:rPr>
          <w:szCs w:val="24"/>
        </w:rPr>
      </w:pPr>
      <w:r>
        <w:rPr>
          <w:szCs w:val="24"/>
        </w:rPr>
        <w:t>reprezentowaną przez:  ………………………………………………………</w:t>
      </w:r>
    </w:p>
    <w:p w14:paraId="7A5A2484" w14:textId="0A31E3D0" w:rsidR="00CC2B0D" w:rsidRPr="00392130" w:rsidRDefault="00E9735D" w:rsidP="00CC2B0D">
      <w:pPr>
        <w:spacing w:line="276" w:lineRule="auto"/>
        <w:jc w:val="both"/>
        <w:rPr>
          <w:szCs w:val="24"/>
        </w:rPr>
      </w:pPr>
      <w:r>
        <w:rPr>
          <w:szCs w:val="24"/>
        </w:rPr>
        <w:t>zwaną</w:t>
      </w:r>
      <w:r w:rsidR="00CC2B0D" w:rsidRPr="00392130">
        <w:rPr>
          <w:szCs w:val="24"/>
        </w:rPr>
        <w:t xml:space="preserve"> dalej </w:t>
      </w:r>
      <w:r w:rsidR="00CC2B0D" w:rsidRPr="00392130">
        <w:rPr>
          <w:b/>
          <w:szCs w:val="24"/>
        </w:rPr>
        <w:t xml:space="preserve">Wykonawcą, </w:t>
      </w:r>
    </w:p>
    <w:p w14:paraId="7C38D73F" w14:textId="77777777" w:rsidR="00CC2B0D" w:rsidRPr="00392130" w:rsidRDefault="00CC2B0D" w:rsidP="00CC2B0D">
      <w:pPr>
        <w:spacing w:line="276" w:lineRule="auto"/>
        <w:jc w:val="both"/>
        <w:rPr>
          <w:szCs w:val="24"/>
        </w:rPr>
      </w:pPr>
    </w:p>
    <w:p w14:paraId="2BA68EDD" w14:textId="77777777" w:rsidR="00CC2B0D" w:rsidRPr="00392130" w:rsidRDefault="00CC2B0D" w:rsidP="00CC2B0D">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14:paraId="2FC37B3E" w14:textId="77777777" w:rsidR="00CC2B0D" w:rsidRPr="00392130" w:rsidRDefault="00CC2B0D" w:rsidP="00CC2B0D">
      <w:pPr>
        <w:spacing w:line="276" w:lineRule="auto"/>
        <w:jc w:val="both"/>
        <w:rPr>
          <w:szCs w:val="24"/>
        </w:rPr>
      </w:pPr>
    </w:p>
    <w:p w14:paraId="795BD3E2" w14:textId="77777777" w:rsidR="00CC2B0D" w:rsidRPr="00392130" w:rsidRDefault="00CC2B0D" w:rsidP="00CC2B0D">
      <w:pPr>
        <w:spacing w:line="276" w:lineRule="auto"/>
        <w:jc w:val="both"/>
        <w:rPr>
          <w:szCs w:val="24"/>
        </w:rPr>
      </w:pPr>
    </w:p>
    <w:p w14:paraId="52DC878D" w14:textId="2E7F43DB" w:rsidR="00CC2B0D" w:rsidRPr="00392130" w:rsidRDefault="00CC2B0D" w:rsidP="00CC2B0D">
      <w:pPr>
        <w:spacing w:line="276" w:lineRule="auto"/>
        <w:jc w:val="both"/>
        <w:rPr>
          <w:color w:val="000000"/>
          <w:szCs w:val="24"/>
        </w:rPr>
      </w:pPr>
      <w:r w:rsidRPr="00392130">
        <w:rPr>
          <w:color w:val="000000"/>
          <w:szCs w:val="24"/>
        </w:rPr>
        <w:t xml:space="preserve">Wykonawca został wyłoniony w postępowaniu o udzielenie zamówienia publicznego w trybie </w:t>
      </w:r>
      <w:r w:rsidR="00F37D62">
        <w:rPr>
          <w:szCs w:val="24"/>
        </w:rPr>
        <w:t>zamówienia na usługi społeczne (postępowanie nr</w:t>
      </w:r>
      <w:r w:rsidR="003808E2">
        <w:rPr>
          <w:szCs w:val="24"/>
        </w:rPr>
        <w:t xml:space="preserve"> 76/ZZ/AZLZ/2017</w:t>
      </w:r>
      <w:r w:rsidR="00F37D62">
        <w:rPr>
          <w:szCs w:val="24"/>
        </w:rPr>
        <w:t>)</w:t>
      </w:r>
      <w:r w:rsidR="00F37D62" w:rsidRPr="00F246C1">
        <w:rPr>
          <w:rFonts w:eastAsia="Tahoma"/>
          <w:szCs w:val="24"/>
        </w:rPr>
        <w:t xml:space="preserve"> w </w:t>
      </w:r>
      <w:r w:rsidR="00F37D62" w:rsidRPr="00F246C1">
        <w:rPr>
          <w:szCs w:val="24"/>
        </w:rPr>
        <w:t>oparciu</w:t>
      </w:r>
      <w:r w:rsidR="00F37D62" w:rsidRPr="00F246C1">
        <w:rPr>
          <w:rFonts w:eastAsia="Tahoma"/>
          <w:szCs w:val="24"/>
        </w:rPr>
        <w:t xml:space="preserve"> </w:t>
      </w:r>
      <w:r w:rsidR="00F37D62" w:rsidRPr="00F246C1">
        <w:rPr>
          <w:szCs w:val="24"/>
        </w:rPr>
        <w:t>o</w:t>
      </w:r>
      <w:r w:rsidR="00F37D62" w:rsidRPr="00F246C1">
        <w:rPr>
          <w:rFonts w:eastAsia="Tahoma"/>
          <w:szCs w:val="24"/>
        </w:rPr>
        <w:t xml:space="preserve"> </w:t>
      </w:r>
      <w:r w:rsidR="00F37D62">
        <w:rPr>
          <w:szCs w:val="24"/>
        </w:rPr>
        <w:t>art. 138o</w:t>
      </w:r>
      <w:r w:rsidR="00F37D62" w:rsidRPr="00F246C1">
        <w:rPr>
          <w:rFonts w:eastAsia="Tahoma"/>
          <w:szCs w:val="24"/>
        </w:rPr>
        <w:t xml:space="preserve"> </w:t>
      </w:r>
      <w:r w:rsidR="00F37D62" w:rsidRPr="00F246C1">
        <w:rPr>
          <w:szCs w:val="24"/>
        </w:rPr>
        <w:t>ustawy</w:t>
      </w:r>
      <w:r w:rsidR="00F37D62" w:rsidRPr="00F246C1">
        <w:rPr>
          <w:rFonts w:eastAsia="Tahoma"/>
          <w:szCs w:val="24"/>
        </w:rPr>
        <w:t xml:space="preserve"> </w:t>
      </w:r>
      <w:r w:rsidRPr="00392130">
        <w:rPr>
          <w:color w:val="000000"/>
          <w:szCs w:val="24"/>
        </w:rPr>
        <w:t>Prawo zamówień publicznych.</w:t>
      </w:r>
    </w:p>
    <w:p w14:paraId="71490F33" w14:textId="77777777" w:rsidR="00CC2B0D" w:rsidRDefault="00CC2B0D" w:rsidP="00CC2B0D">
      <w:pPr>
        <w:spacing w:line="276" w:lineRule="auto"/>
        <w:jc w:val="both"/>
        <w:rPr>
          <w:color w:val="000000"/>
          <w:szCs w:val="24"/>
        </w:rPr>
      </w:pPr>
    </w:p>
    <w:p w14:paraId="1AD915B6" w14:textId="77777777" w:rsidR="00ED0AA4" w:rsidRPr="00392130" w:rsidRDefault="00ED0AA4" w:rsidP="00CC2B0D">
      <w:pPr>
        <w:spacing w:line="276" w:lineRule="auto"/>
        <w:jc w:val="both"/>
        <w:rPr>
          <w:color w:val="000000"/>
          <w:szCs w:val="24"/>
        </w:rPr>
      </w:pPr>
    </w:p>
    <w:p w14:paraId="1522961A" w14:textId="77777777" w:rsidR="00CC2B0D" w:rsidRDefault="00CC2B0D" w:rsidP="00CC2B0D">
      <w:pPr>
        <w:pStyle w:val="Default"/>
        <w:spacing w:line="276" w:lineRule="auto"/>
        <w:jc w:val="center"/>
        <w:rPr>
          <w:b/>
          <w:bCs/>
        </w:rPr>
      </w:pPr>
      <w:r w:rsidRPr="00392130">
        <w:rPr>
          <w:b/>
          <w:bCs/>
        </w:rPr>
        <w:t>ISTOTNE POSTANOWIENIA UMOWY</w:t>
      </w:r>
    </w:p>
    <w:p w14:paraId="6AE512A6" w14:textId="77777777" w:rsidR="00C97997" w:rsidRPr="00C97997" w:rsidRDefault="00C97997" w:rsidP="00CC2B0D">
      <w:pPr>
        <w:pStyle w:val="Default"/>
        <w:spacing w:line="276" w:lineRule="auto"/>
        <w:jc w:val="center"/>
        <w:rPr>
          <w:bCs/>
        </w:rPr>
      </w:pPr>
    </w:p>
    <w:p w14:paraId="710954C6" w14:textId="6C54B197" w:rsidR="00CC2B0D" w:rsidRPr="00953B63" w:rsidRDefault="00CC2B0D" w:rsidP="00CD11AA">
      <w:pPr>
        <w:pStyle w:val="Akapitzlist"/>
        <w:numPr>
          <w:ilvl w:val="0"/>
          <w:numId w:val="11"/>
        </w:numPr>
        <w:spacing w:before="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Przedmiot umowy – </w:t>
      </w:r>
      <w:r w:rsidR="00843532" w:rsidRPr="00843532">
        <w:rPr>
          <w:rFonts w:ascii="Times New Roman" w:hAnsi="Times New Roman"/>
          <w:bCs/>
          <w:sz w:val="24"/>
          <w:szCs w:val="24"/>
        </w:rPr>
        <w:t xml:space="preserve">wykonywanie usługi ochrony </w:t>
      </w:r>
      <w:r w:rsidR="00C14846" w:rsidRPr="00C14846">
        <w:rPr>
          <w:rFonts w:ascii="Times New Roman" w:hAnsi="Times New Roman"/>
          <w:bCs/>
          <w:sz w:val="24"/>
          <w:szCs w:val="24"/>
        </w:rPr>
        <w:t xml:space="preserve">terenu, obiektów, urządzeń oraz osób, mienia przez </w:t>
      </w:r>
      <w:r w:rsidR="00843532" w:rsidRPr="00843532">
        <w:rPr>
          <w:rFonts w:ascii="Times New Roman" w:hAnsi="Times New Roman"/>
          <w:bCs/>
          <w:sz w:val="24"/>
          <w:szCs w:val="24"/>
        </w:rPr>
        <w:t>SUFO na terenie Instytutu Lotnictwa</w:t>
      </w:r>
      <w:r w:rsidR="001C33D3">
        <w:rPr>
          <w:rFonts w:ascii="Times New Roman" w:hAnsi="Times New Roman"/>
          <w:bCs/>
          <w:sz w:val="24"/>
          <w:szCs w:val="24"/>
        </w:rPr>
        <w:t>.</w:t>
      </w:r>
    </w:p>
    <w:p w14:paraId="0E06347B" w14:textId="03DDF5CC" w:rsidR="00C97997" w:rsidRPr="00280BBD" w:rsidRDefault="00CC2B0D" w:rsidP="00CD11AA">
      <w:pPr>
        <w:pStyle w:val="Akapitzlist"/>
        <w:numPr>
          <w:ilvl w:val="0"/>
          <w:numId w:val="11"/>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sidR="00165ED7">
        <w:rPr>
          <w:rFonts w:ascii="Times New Roman" w:hAnsi="Times New Roman"/>
          <w:bCs/>
          <w:sz w:val="24"/>
          <w:szCs w:val="24"/>
        </w:rPr>
        <w:t xml:space="preserve"> otrzyma wynagrodzenie w </w:t>
      </w:r>
      <w:r w:rsidR="00B42137">
        <w:rPr>
          <w:rFonts w:ascii="Times New Roman" w:hAnsi="Times New Roman"/>
          <w:sz w:val="24"/>
          <w:szCs w:val="24"/>
        </w:rPr>
        <w:t xml:space="preserve">wysokości </w:t>
      </w:r>
      <w:r w:rsidR="00843532">
        <w:rPr>
          <w:rFonts w:ascii="Times New Roman" w:hAnsi="Times New Roman"/>
          <w:b/>
          <w:sz w:val="24"/>
          <w:szCs w:val="24"/>
        </w:rPr>
        <w:t>………….</w:t>
      </w:r>
      <w:r w:rsidR="00280BBD" w:rsidRPr="00280BBD">
        <w:rPr>
          <w:rFonts w:ascii="Times New Roman" w:hAnsi="Times New Roman"/>
          <w:b/>
          <w:sz w:val="24"/>
          <w:szCs w:val="24"/>
        </w:rPr>
        <w:t xml:space="preserve"> </w:t>
      </w:r>
      <w:r w:rsidR="00FE6347" w:rsidRPr="00280BBD">
        <w:rPr>
          <w:rFonts w:ascii="Times New Roman" w:hAnsi="Times New Roman"/>
          <w:b/>
          <w:sz w:val="24"/>
          <w:szCs w:val="24"/>
        </w:rPr>
        <w:t xml:space="preserve"> zł netto</w:t>
      </w:r>
      <w:r w:rsidR="00FE6347" w:rsidRPr="00280BBD">
        <w:rPr>
          <w:rFonts w:ascii="Times New Roman" w:hAnsi="Times New Roman"/>
          <w:sz w:val="24"/>
          <w:szCs w:val="24"/>
        </w:rPr>
        <w:t xml:space="preserve"> </w:t>
      </w:r>
      <w:r w:rsidR="00115A4C">
        <w:rPr>
          <w:rFonts w:ascii="Times New Roman" w:hAnsi="Times New Roman"/>
          <w:sz w:val="24"/>
          <w:szCs w:val="24"/>
        </w:rPr>
        <w:t>plus</w:t>
      </w:r>
      <w:r w:rsidR="00FE6347" w:rsidRPr="00280BBD">
        <w:rPr>
          <w:rFonts w:ascii="Times New Roman" w:hAnsi="Times New Roman"/>
          <w:sz w:val="24"/>
          <w:szCs w:val="24"/>
        </w:rPr>
        <w:t xml:space="preserve"> podatek </w:t>
      </w:r>
      <w:r w:rsidR="00115A4C">
        <w:rPr>
          <w:rFonts w:ascii="Times New Roman" w:hAnsi="Times New Roman"/>
          <w:sz w:val="24"/>
          <w:szCs w:val="24"/>
        </w:rPr>
        <w:t>od towarów i usług</w:t>
      </w:r>
      <w:r w:rsidR="00FE6347" w:rsidRPr="00280BBD">
        <w:rPr>
          <w:rFonts w:ascii="Times New Roman" w:hAnsi="Times New Roman"/>
          <w:sz w:val="24"/>
          <w:szCs w:val="24"/>
        </w:rPr>
        <w:t xml:space="preserve"> </w:t>
      </w:r>
      <w:r w:rsidR="00FE6347" w:rsidRPr="00280BBD">
        <w:rPr>
          <w:rFonts w:ascii="Times New Roman" w:hAnsi="Times New Roman"/>
          <w:bCs/>
          <w:sz w:val="24"/>
          <w:szCs w:val="24"/>
        </w:rPr>
        <w:t xml:space="preserve">co daje </w:t>
      </w:r>
      <w:r w:rsidR="00165ED7" w:rsidRPr="00280BBD">
        <w:rPr>
          <w:rFonts w:ascii="Times New Roman" w:hAnsi="Times New Roman"/>
          <w:bCs/>
          <w:sz w:val="24"/>
          <w:szCs w:val="24"/>
        </w:rPr>
        <w:t xml:space="preserve">łączną kwotę </w:t>
      </w:r>
      <w:r w:rsidR="00843532">
        <w:rPr>
          <w:rFonts w:ascii="Times New Roman" w:hAnsi="Times New Roman"/>
          <w:b/>
          <w:bCs/>
          <w:sz w:val="24"/>
          <w:szCs w:val="24"/>
        </w:rPr>
        <w:t>……………..</w:t>
      </w:r>
      <w:r w:rsidR="00165ED7" w:rsidRPr="00280BBD">
        <w:rPr>
          <w:b/>
          <w:szCs w:val="24"/>
        </w:rPr>
        <w:t xml:space="preserve"> </w:t>
      </w:r>
      <w:r w:rsidR="00FE6347" w:rsidRPr="00280BBD">
        <w:rPr>
          <w:rFonts w:ascii="Times New Roman" w:hAnsi="Times New Roman"/>
          <w:b/>
          <w:sz w:val="24"/>
          <w:szCs w:val="24"/>
        </w:rPr>
        <w:t>zł brutto</w:t>
      </w:r>
      <w:r w:rsidR="00FE6347" w:rsidRPr="00280BBD">
        <w:rPr>
          <w:rFonts w:ascii="Times New Roman" w:hAnsi="Times New Roman"/>
          <w:sz w:val="24"/>
          <w:szCs w:val="24"/>
        </w:rPr>
        <w:t xml:space="preserve"> </w:t>
      </w:r>
      <w:r w:rsidRPr="00280BBD">
        <w:rPr>
          <w:rFonts w:ascii="Times New Roman" w:hAnsi="Times New Roman"/>
          <w:sz w:val="24"/>
          <w:szCs w:val="24"/>
        </w:rPr>
        <w:t>na zasadach określonych w §4 umowy.</w:t>
      </w:r>
    </w:p>
    <w:p w14:paraId="1982FEA9" w14:textId="77777777" w:rsidR="00EF3E79" w:rsidRPr="00EF3E79" w:rsidRDefault="00CC2B0D" w:rsidP="00EF3E79">
      <w:pPr>
        <w:pStyle w:val="Akapitzlist"/>
        <w:numPr>
          <w:ilvl w:val="0"/>
          <w:numId w:val="11"/>
        </w:numPr>
        <w:spacing w:before="24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Termin wykonania umowy − </w:t>
      </w:r>
      <w:r w:rsidRPr="00C97997">
        <w:rPr>
          <w:rFonts w:ascii="Times New Roman" w:hAnsi="Times New Roman"/>
          <w:bCs/>
          <w:sz w:val="24"/>
          <w:szCs w:val="24"/>
        </w:rPr>
        <w:t xml:space="preserve"> </w:t>
      </w:r>
      <w:r w:rsidR="007F569D" w:rsidRPr="00F539C0">
        <w:rPr>
          <w:rFonts w:ascii="Times New Roman" w:hAnsi="Times New Roman"/>
          <w:b/>
          <w:bCs/>
          <w:sz w:val="24"/>
          <w:szCs w:val="24"/>
        </w:rPr>
        <w:t>od dnia 07.02.2018</w:t>
      </w:r>
      <w:r w:rsidR="00F539C0" w:rsidRPr="00F539C0">
        <w:rPr>
          <w:rFonts w:ascii="Times New Roman" w:hAnsi="Times New Roman"/>
          <w:b/>
          <w:bCs/>
          <w:sz w:val="24"/>
          <w:szCs w:val="24"/>
        </w:rPr>
        <w:t xml:space="preserve"> </w:t>
      </w:r>
      <w:r w:rsidR="00F539C0">
        <w:rPr>
          <w:rFonts w:ascii="Times New Roman" w:hAnsi="Times New Roman"/>
          <w:b/>
          <w:bCs/>
          <w:sz w:val="24"/>
          <w:szCs w:val="24"/>
        </w:rPr>
        <w:t xml:space="preserve">r. </w:t>
      </w:r>
      <w:r w:rsidR="0071493F">
        <w:rPr>
          <w:rFonts w:ascii="Times New Roman" w:hAnsi="Times New Roman"/>
          <w:b/>
          <w:bCs/>
          <w:sz w:val="24"/>
          <w:szCs w:val="24"/>
        </w:rPr>
        <w:t xml:space="preserve">od godziny 00:00:01 </w:t>
      </w:r>
      <w:r w:rsidR="00F539C0">
        <w:rPr>
          <w:rFonts w:ascii="Times New Roman" w:hAnsi="Times New Roman"/>
          <w:b/>
          <w:bCs/>
          <w:sz w:val="24"/>
          <w:szCs w:val="24"/>
        </w:rPr>
        <w:t>do</w:t>
      </w:r>
      <w:r w:rsidR="007F569D" w:rsidRPr="00F539C0">
        <w:rPr>
          <w:rFonts w:ascii="Times New Roman" w:hAnsi="Times New Roman"/>
          <w:b/>
          <w:bCs/>
          <w:sz w:val="24"/>
          <w:szCs w:val="24"/>
        </w:rPr>
        <w:t xml:space="preserve"> dnia 07.02.2020</w:t>
      </w:r>
      <w:r w:rsidR="00F539C0" w:rsidRPr="00F539C0">
        <w:rPr>
          <w:rFonts w:ascii="Times New Roman" w:hAnsi="Times New Roman"/>
          <w:b/>
          <w:bCs/>
          <w:sz w:val="24"/>
          <w:szCs w:val="24"/>
        </w:rPr>
        <w:t xml:space="preserve"> </w:t>
      </w:r>
      <w:r w:rsidR="007F569D" w:rsidRPr="00F539C0">
        <w:rPr>
          <w:rFonts w:ascii="Times New Roman" w:hAnsi="Times New Roman"/>
          <w:b/>
          <w:bCs/>
          <w:sz w:val="24"/>
          <w:szCs w:val="24"/>
        </w:rPr>
        <w:t>r.</w:t>
      </w:r>
      <w:r w:rsidR="0071493F">
        <w:rPr>
          <w:rFonts w:ascii="Times New Roman" w:hAnsi="Times New Roman"/>
          <w:b/>
          <w:bCs/>
          <w:sz w:val="24"/>
          <w:szCs w:val="24"/>
        </w:rPr>
        <w:t xml:space="preserve"> </w:t>
      </w:r>
      <w:r w:rsidR="00F52378">
        <w:rPr>
          <w:rFonts w:ascii="Times New Roman" w:hAnsi="Times New Roman"/>
          <w:b/>
          <w:bCs/>
          <w:sz w:val="24"/>
          <w:szCs w:val="24"/>
        </w:rPr>
        <w:t xml:space="preserve">do godziny 00:00:00. </w:t>
      </w:r>
    </w:p>
    <w:p w14:paraId="5F9D5203" w14:textId="77777777" w:rsidR="00EF3E79" w:rsidRPr="00EF3E79" w:rsidRDefault="003808E2" w:rsidP="00EF3E79">
      <w:pPr>
        <w:pStyle w:val="Akapitzlist"/>
        <w:numPr>
          <w:ilvl w:val="0"/>
          <w:numId w:val="11"/>
        </w:numPr>
        <w:spacing w:before="240" w:beforeAutospacing="0" w:after="240" w:afterAutospacing="0"/>
        <w:ind w:left="357" w:hanging="357"/>
        <w:contextualSpacing w:val="0"/>
        <w:jc w:val="both"/>
        <w:rPr>
          <w:rFonts w:ascii="Times New Roman" w:hAnsi="Times New Roman"/>
          <w:b/>
          <w:sz w:val="24"/>
          <w:szCs w:val="24"/>
        </w:rPr>
      </w:pPr>
      <w:r w:rsidRPr="00EF3E79">
        <w:rPr>
          <w:rFonts w:ascii="Times New Roman" w:hAnsi="Times New Roman"/>
          <w:sz w:val="24"/>
          <w:szCs w:val="24"/>
        </w:rPr>
        <w:t>Pozycja w rejestrze – 2851/2017</w:t>
      </w:r>
      <w:r w:rsidR="00F37736" w:rsidRPr="00EF3E79">
        <w:rPr>
          <w:rFonts w:ascii="Times New Roman" w:hAnsi="Times New Roman"/>
          <w:sz w:val="24"/>
          <w:szCs w:val="24"/>
        </w:rPr>
        <w:t>.</w:t>
      </w:r>
    </w:p>
    <w:p w14:paraId="798E4F18" w14:textId="31603846" w:rsidR="00CC2B0D" w:rsidRPr="00EF3E79" w:rsidRDefault="00CC2B0D" w:rsidP="00EF3E79">
      <w:pPr>
        <w:pStyle w:val="Akapitzlist"/>
        <w:spacing w:before="240" w:beforeAutospacing="0" w:after="240" w:afterAutospacing="0"/>
        <w:ind w:left="357"/>
        <w:contextualSpacing w:val="0"/>
        <w:jc w:val="center"/>
        <w:rPr>
          <w:rFonts w:ascii="Times New Roman" w:hAnsi="Times New Roman"/>
          <w:b/>
          <w:sz w:val="24"/>
          <w:szCs w:val="24"/>
        </w:rPr>
      </w:pPr>
      <w:r w:rsidRPr="00EF3E79">
        <w:rPr>
          <w:rFonts w:ascii="Times New Roman" w:hAnsi="Times New Roman"/>
          <w:b/>
          <w:color w:val="000000"/>
          <w:sz w:val="24"/>
          <w:szCs w:val="24"/>
        </w:rPr>
        <w:lastRenderedPageBreak/>
        <w:t>§1</w:t>
      </w:r>
    </w:p>
    <w:p w14:paraId="637D51EA" w14:textId="77777777" w:rsidR="00CC2B0D" w:rsidRPr="00392130" w:rsidRDefault="00CC2B0D" w:rsidP="00CC2B0D">
      <w:pPr>
        <w:spacing w:line="276" w:lineRule="auto"/>
        <w:jc w:val="center"/>
        <w:rPr>
          <w:b/>
          <w:color w:val="000000"/>
          <w:szCs w:val="24"/>
        </w:rPr>
      </w:pPr>
      <w:r w:rsidRPr="00392130">
        <w:rPr>
          <w:b/>
          <w:color w:val="000000"/>
          <w:szCs w:val="24"/>
        </w:rPr>
        <w:t>Przedmiot umowy</w:t>
      </w:r>
    </w:p>
    <w:p w14:paraId="0C6D688F" w14:textId="77777777" w:rsidR="00844C13" w:rsidRDefault="00CC2B0D" w:rsidP="00CD11AA">
      <w:pPr>
        <w:numPr>
          <w:ilvl w:val="0"/>
          <w:numId w:val="12"/>
        </w:numPr>
        <w:spacing w:after="120"/>
        <w:ind w:left="426"/>
        <w:jc w:val="both"/>
        <w:rPr>
          <w:szCs w:val="24"/>
        </w:rPr>
      </w:pPr>
      <w:r w:rsidRPr="000C7DB4">
        <w:rPr>
          <w:szCs w:val="24"/>
        </w:rPr>
        <w:t xml:space="preserve">Na podstawie przeprowadzonego postępowania nr </w:t>
      </w:r>
      <w:r w:rsidR="00F37736">
        <w:rPr>
          <w:szCs w:val="24"/>
        </w:rPr>
        <w:t>76/ZZ/AZLZ/2017</w:t>
      </w:r>
      <w:r w:rsidR="001C33D3">
        <w:rPr>
          <w:szCs w:val="24"/>
        </w:rPr>
        <w:t xml:space="preserve"> </w:t>
      </w:r>
      <w:r w:rsidRPr="000C7DB4">
        <w:rPr>
          <w:szCs w:val="24"/>
        </w:rPr>
        <w:t xml:space="preserve">o udzielenie zamówienia publicznego, Zamawiający powierza, a Wykonawca przyjmuje do realizacji </w:t>
      </w:r>
      <w:r w:rsidR="000C7DB4" w:rsidRPr="00843532">
        <w:rPr>
          <w:rFonts w:eastAsia="Calibri"/>
          <w:bCs/>
          <w:szCs w:val="24"/>
          <w:lang w:eastAsia="en-US"/>
        </w:rPr>
        <w:t xml:space="preserve">wykonywanie usługi ochrony </w:t>
      </w:r>
      <w:r w:rsidR="00C14846">
        <w:rPr>
          <w:rFonts w:eastAsia="Calibri"/>
          <w:bCs/>
          <w:szCs w:val="24"/>
          <w:lang w:eastAsia="en-US"/>
        </w:rPr>
        <w:t xml:space="preserve">terenu, obiektów, urządzeń oraz osób, mienia i porządku przez Specjalistyczne Uzbrojone Formacje Ochronne (SUFO) na terenie Instytutu Lotnictwa. </w:t>
      </w:r>
    </w:p>
    <w:p w14:paraId="1CA7C79D" w14:textId="4C6188F7" w:rsidR="00A321EC" w:rsidRPr="00844C13" w:rsidRDefault="00A321EC" w:rsidP="00CD11AA">
      <w:pPr>
        <w:numPr>
          <w:ilvl w:val="0"/>
          <w:numId w:val="12"/>
        </w:numPr>
        <w:spacing w:after="120"/>
        <w:ind w:left="426"/>
        <w:jc w:val="both"/>
        <w:rPr>
          <w:szCs w:val="24"/>
        </w:rPr>
      </w:pPr>
      <w:r w:rsidRPr="00844C13">
        <w:rPr>
          <w:szCs w:val="24"/>
        </w:rPr>
        <w:t>Przedmiotem zamówienia jest świadczenie usługi bezpoś</w:t>
      </w:r>
      <w:r w:rsidR="00590E38">
        <w:rPr>
          <w:szCs w:val="24"/>
        </w:rPr>
        <w:t xml:space="preserve">redniej ochrony fizycznej osób, </w:t>
      </w:r>
      <w:r w:rsidR="00E32319" w:rsidRPr="00844C13">
        <w:rPr>
          <w:bCs/>
          <w:szCs w:val="24"/>
        </w:rPr>
        <w:t xml:space="preserve">ochrony terenu, obiektów, urządzeń i innych składników majątkowych znajdujących się </w:t>
      </w:r>
      <w:r w:rsidRPr="00844C13">
        <w:rPr>
          <w:szCs w:val="24"/>
        </w:rPr>
        <w:t xml:space="preserve">  na terenie Instytutu Lotnictwa w Warszaw</w:t>
      </w:r>
      <w:r w:rsidR="0019618D">
        <w:rPr>
          <w:szCs w:val="24"/>
        </w:rPr>
        <w:t>ie przy al. Krakowskiej 110/114</w:t>
      </w:r>
      <w:r w:rsidRPr="00844C13">
        <w:rPr>
          <w:szCs w:val="24"/>
        </w:rPr>
        <w:t xml:space="preserve"> </w:t>
      </w:r>
      <w:r w:rsidR="0019618D">
        <w:rPr>
          <w:szCs w:val="24"/>
        </w:rPr>
        <w:t>(</w:t>
      </w:r>
      <w:r w:rsidRPr="00844C13">
        <w:rPr>
          <w:szCs w:val="24"/>
        </w:rPr>
        <w:t>zwanym w dalszej części umowy Obiektem</w:t>
      </w:r>
      <w:r w:rsidR="0019618D">
        <w:rPr>
          <w:szCs w:val="24"/>
        </w:rPr>
        <w:t>)</w:t>
      </w:r>
      <w:r w:rsidR="00E32319" w:rsidRPr="00844C13">
        <w:rPr>
          <w:szCs w:val="24"/>
        </w:rPr>
        <w:t xml:space="preserve"> przed kradzieżą i dewastacją, działaniem osób zakłócających ład i porządek oraz ewentualnymi aktami sabotażu i terroryzmu (w tym ujawnianie takich zdarzeń)</w:t>
      </w:r>
      <w:r w:rsidR="001B6FB2" w:rsidRPr="00844C13">
        <w:rPr>
          <w:szCs w:val="24"/>
        </w:rPr>
        <w:t xml:space="preserve">. Usługa będzie świadczona </w:t>
      </w:r>
      <w:r w:rsidRPr="00844C13">
        <w:rPr>
          <w:szCs w:val="24"/>
        </w:rPr>
        <w:t>w systemie całodobowym, dwuzmianowym (zmiany 12-godzinne)</w:t>
      </w:r>
      <w:r w:rsidR="001B6FB2" w:rsidRPr="00844C13">
        <w:rPr>
          <w:szCs w:val="24"/>
        </w:rPr>
        <w:t>.</w:t>
      </w:r>
      <w:r w:rsidR="00F539C0" w:rsidRPr="00844C13">
        <w:rPr>
          <w:szCs w:val="24"/>
        </w:rPr>
        <w:t xml:space="preserve"> </w:t>
      </w:r>
      <w:r w:rsidR="00844C13" w:rsidRPr="00844C13">
        <w:rPr>
          <w:szCs w:val="24"/>
        </w:rPr>
        <w:t xml:space="preserve">Do podstawowych obowiązków Wykonawcy należy ochrona z najwyższą starannością osób  i mienia (terenu, obiektów i urządzeń itd.) przed zniszczeniem, kradzieżą, penetracją osób trzecich oraz wykonywanie czynności kontrolnych obejmujących stałą bezpośrednią ochronę fizyczną. Wykonawca świadcząc ochronę przez SUFO poprzez patrolowanie, obserwację oraz uruchomienie grupy i patrolu interwencyjnego, monitorowanie sygnałów alarmowych generowanych przez urządzenia </w:t>
      </w:r>
      <w:r w:rsidR="00844C13">
        <w:rPr>
          <w:szCs w:val="24"/>
        </w:rPr>
        <w:t>alarmowe Zamawiającego</w:t>
      </w:r>
      <w:r w:rsidR="00844C13" w:rsidRPr="00844C13">
        <w:rPr>
          <w:szCs w:val="24"/>
        </w:rPr>
        <w:t xml:space="preserve">, zapewnia pełną obsadę kadrową posterunków </w:t>
      </w:r>
      <w:r w:rsidR="00844C13">
        <w:rPr>
          <w:szCs w:val="24"/>
        </w:rPr>
        <w:t>i partoli.</w:t>
      </w:r>
    </w:p>
    <w:p w14:paraId="44939152" w14:textId="56BEB00D" w:rsidR="00F95178" w:rsidRPr="009C109D" w:rsidRDefault="00F95178" w:rsidP="00CD11AA">
      <w:pPr>
        <w:numPr>
          <w:ilvl w:val="0"/>
          <w:numId w:val="12"/>
        </w:numPr>
        <w:spacing w:after="120"/>
        <w:ind w:left="426"/>
        <w:jc w:val="both"/>
        <w:rPr>
          <w:b/>
          <w:bCs/>
          <w:szCs w:val="24"/>
        </w:rPr>
      </w:pPr>
      <w:r w:rsidRPr="00971C60">
        <w:rPr>
          <w:szCs w:val="24"/>
        </w:rPr>
        <w:t xml:space="preserve">Zamawiający zobowiązany jest do stosowania ochrony </w:t>
      </w:r>
      <w:r w:rsidR="0028068B" w:rsidRPr="00971C60">
        <w:rPr>
          <w:szCs w:val="24"/>
        </w:rPr>
        <w:t xml:space="preserve">świadczonej przez </w:t>
      </w:r>
      <w:r w:rsidRPr="00971C60">
        <w:rPr>
          <w:szCs w:val="24"/>
        </w:rPr>
        <w:t xml:space="preserve">SUFO zgodnie </w:t>
      </w:r>
      <w:r w:rsidR="0074325D">
        <w:rPr>
          <w:szCs w:val="24"/>
        </w:rPr>
        <w:t xml:space="preserve">z </w:t>
      </w:r>
      <w:r w:rsidRPr="00971C60">
        <w:rPr>
          <w:szCs w:val="24"/>
        </w:rPr>
        <w:t>u</w:t>
      </w:r>
      <w:r w:rsidR="0074325D">
        <w:rPr>
          <w:szCs w:val="24"/>
        </w:rPr>
        <w:t>stawą</w:t>
      </w:r>
      <w:r w:rsidRPr="00971C60">
        <w:rPr>
          <w:szCs w:val="24"/>
        </w:rPr>
        <w:t xml:space="preserve"> z dnia 22 sierpnia 1997r. o ochronie osób i mienia (</w:t>
      </w:r>
      <w:r w:rsidR="009C109D" w:rsidRPr="009C109D">
        <w:rPr>
          <w:bCs/>
          <w:szCs w:val="24"/>
        </w:rPr>
        <w:t xml:space="preserve">Dz.U.2016.1432 </w:t>
      </w:r>
      <w:proofErr w:type="spellStart"/>
      <w:r w:rsidR="009C109D" w:rsidRPr="009C109D">
        <w:rPr>
          <w:bCs/>
          <w:szCs w:val="24"/>
        </w:rPr>
        <w:t>t.j</w:t>
      </w:r>
      <w:proofErr w:type="spellEnd"/>
      <w:r w:rsidR="009C109D" w:rsidRPr="009C109D">
        <w:rPr>
          <w:bCs/>
          <w:szCs w:val="24"/>
        </w:rPr>
        <w:t>. z dnia 2016.09.09</w:t>
      </w:r>
      <w:r w:rsidRPr="009C109D">
        <w:rPr>
          <w:szCs w:val="24"/>
        </w:rPr>
        <w:t>) oraz zgodnie z rozporząd</w:t>
      </w:r>
      <w:r w:rsidR="009C109D">
        <w:rPr>
          <w:szCs w:val="24"/>
        </w:rPr>
        <w:t xml:space="preserve">zeniem Rady Ministrów z dnia 03 listopada 2015 </w:t>
      </w:r>
      <w:r w:rsidRPr="009C109D">
        <w:rPr>
          <w:szCs w:val="24"/>
        </w:rPr>
        <w:t>w sprawie wykazu przedsiębiorców o szczególnym znaczeniu gospodarczo-obronnym (.</w:t>
      </w:r>
      <w:r w:rsidR="009C109D" w:rsidRPr="009C109D">
        <w:rPr>
          <w:bCs/>
          <w:sz w:val="27"/>
          <w:szCs w:val="27"/>
        </w:rPr>
        <w:t xml:space="preserve"> </w:t>
      </w:r>
      <w:r w:rsidR="009C109D" w:rsidRPr="009C109D">
        <w:rPr>
          <w:bCs/>
          <w:szCs w:val="24"/>
        </w:rPr>
        <w:t>Dz.U.2015.1871 z dnia 2015.11.13</w:t>
      </w:r>
      <w:r w:rsidRPr="009C109D">
        <w:rPr>
          <w:szCs w:val="24"/>
        </w:rPr>
        <w:t>).</w:t>
      </w:r>
      <w:r w:rsidR="001B6FB2" w:rsidRPr="009C109D">
        <w:rPr>
          <w:szCs w:val="24"/>
        </w:rPr>
        <w:t xml:space="preserve"> Szczegółowy Opis przedmiotu zamówienia stanowi </w:t>
      </w:r>
      <w:r w:rsidR="001B6FB2" w:rsidRPr="009C109D">
        <w:rPr>
          <w:b/>
          <w:szCs w:val="24"/>
        </w:rPr>
        <w:t>załącznik nr 1</w:t>
      </w:r>
      <w:r w:rsidR="001B6FB2" w:rsidRPr="009C109D">
        <w:rPr>
          <w:szCs w:val="24"/>
        </w:rPr>
        <w:t xml:space="preserve"> do umowy.</w:t>
      </w:r>
    </w:p>
    <w:p w14:paraId="5DABF8C1" w14:textId="65A23182" w:rsidR="009D1E01" w:rsidRDefault="009D1E01" w:rsidP="00CD11AA">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sidRPr="00B8686C">
        <w:rPr>
          <w:rFonts w:ascii="Times New Roman" w:hAnsi="Times New Roman"/>
          <w:sz w:val="24"/>
          <w:szCs w:val="24"/>
        </w:rPr>
        <w:t xml:space="preserve">Wykonawca </w:t>
      </w:r>
      <w:r w:rsidR="00534A55">
        <w:rPr>
          <w:rFonts w:ascii="Times New Roman" w:hAnsi="Times New Roman"/>
          <w:sz w:val="24"/>
          <w:szCs w:val="24"/>
        </w:rPr>
        <w:t>świadczy</w:t>
      </w:r>
      <w:r w:rsidRPr="00B8686C">
        <w:rPr>
          <w:rFonts w:ascii="Times New Roman" w:hAnsi="Times New Roman"/>
          <w:sz w:val="24"/>
          <w:szCs w:val="24"/>
        </w:rPr>
        <w:t xml:space="preserve"> usługę ochrony osób i mienia w oparciu o koncesję wydaną przez właściwego ministra.</w:t>
      </w:r>
    </w:p>
    <w:p w14:paraId="73EDF887" w14:textId="77777777" w:rsidR="004719B1" w:rsidRDefault="004719B1" w:rsidP="00115A4C">
      <w:pPr>
        <w:pStyle w:val="Akapitzlist"/>
        <w:spacing w:before="120" w:beforeAutospacing="0" w:after="0" w:afterAutospacing="0"/>
        <w:ind w:left="426"/>
        <w:contextualSpacing w:val="0"/>
        <w:jc w:val="both"/>
        <w:rPr>
          <w:rFonts w:ascii="Times New Roman" w:hAnsi="Times New Roman"/>
          <w:sz w:val="24"/>
          <w:szCs w:val="24"/>
        </w:rPr>
      </w:pPr>
    </w:p>
    <w:p w14:paraId="5264DF63" w14:textId="50CC9CB2" w:rsidR="004719B1" w:rsidRPr="00115A4C" w:rsidRDefault="004719B1" w:rsidP="00CD11AA">
      <w:pPr>
        <w:pStyle w:val="Akapitzlist"/>
        <w:numPr>
          <w:ilvl w:val="0"/>
          <w:numId w:val="12"/>
        </w:numPr>
        <w:spacing w:after="120"/>
        <w:ind w:left="426" w:hanging="426"/>
        <w:jc w:val="both"/>
        <w:rPr>
          <w:rFonts w:ascii="Times New Roman" w:hAnsi="Times New Roman"/>
          <w:sz w:val="24"/>
          <w:szCs w:val="24"/>
        </w:rPr>
      </w:pPr>
      <w:r w:rsidRPr="00115A4C">
        <w:rPr>
          <w:rFonts w:ascii="Times New Roman" w:hAnsi="Times New Roman"/>
          <w:sz w:val="24"/>
          <w:szCs w:val="24"/>
        </w:rPr>
        <w:t xml:space="preserve">Przejęcie </w:t>
      </w:r>
      <w:r w:rsidR="001B6FB2">
        <w:rPr>
          <w:rFonts w:ascii="Times New Roman" w:hAnsi="Times New Roman"/>
          <w:sz w:val="24"/>
          <w:szCs w:val="24"/>
        </w:rPr>
        <w:t xml:space="preserve">Obiektu, </w:t>
      </w:r>
      <w:r w:rsidRPr="00115A4C">
        <w:rPr>
          <w:rFonts w:ascii="Times New Roman" w:hAnsi="Times New Roman"/>
          <w:sz w:val="24"/>
          <w:szCs w:val="24"/>
        </w:rPr>
        <w:t xml:space="preserve">a po zakończeniu umowy przekazanie </w:t>
      </w:r>
      <w:r w:rsidR="001B6FB2">
        <w:rPr>
          <w:rFonts w:ascii="Times New Roman" w:hAnsi="Times New Roman"/>
          <w:sz w:val="24"/>
          <w:szCs w:val="24"/>
        </w:rPr>
        <w:t xml:space="preserve">go </w:t>
      </w:r>
      <w:r w:rsidR="00AC2E1D">
        <w:rPr>
          <w:rFonts w:ascii="Times New Roman" w:hAnsi="Times New Roman"/>
          <w:sz w:val="24"/>
          <w:szCs w:val="24"/>
        </w:rPr>
        <w:t xml:space="preserve">Zamawiającemu </w:t>
      </w:r>
      <w:r w:rsidRPr="00115A4C">
        <w:rPr>
          <w:rFonts w:ascii="Times New Roman" w:hAnsi="Times New Roman"/>
          <w:sz w:val="24"/>
          <w:szCs w:val="24"/>
        </w:rPr>
        <w:t>odbędzie się protok</w:t>
      </w:r>
      <w:r w:rsidR="00AC2E1D">
        <w:rPr>
          <w:rFonts w:ascii="Times New Roman" w:hAnsi="Times New Roman"/>
          <w:sz w:val="24"/>
          <w:szCs w:val="24"/>
        </w:rPr>
        <w:t xml:space="preserve">olarnie </w:t>
      </w:r>
      <w:r w:rsidRPr="00115A4C">
        <w:rPr>
          <w:rFonts w:ascii="Times New Roman" w:hAnsi="Times New Roman"/>
          <w:sz w:val="24"/>
          <w:szCs w:val="24"/>
        </w:rPr>
        <w:t>w obecności przedstawicieli Wykonawcy i Zamawiającego</w:t>
      </w:r>
      <w:r w:rsidR="009F49FA">
        <w:rPr>
          <w:rFonts w:ascii="Times New Roman" w:hAnsi="Times New Roman"/>
          <w:sz w:val="24"/>
          <w:szCs w:val="24"/>
        </w:rPr>
        <w:t>,</w:t>
      </w:r>
      <w:r w:rsidRPr="00115A4C">
        <w:rPr>
          <w:rFonts w:ascii="Times New Roman" w:hAnsi="Times New Roman"/>
          <w:sz w:val="24"/>
          <w:szCs w:val="24"/>
        </w:rPr>
        <w:t xml:space="preserve"> w terminie ustalonym przez Strony.</w:t>
      </w:r>
    </w:p>
    <w:p w14:paraId="6C3ADC17" w14:textId="3866653A" w:rsidR="00351BA3" w:rsidRPr="00971C60" w:rsidRDefault="003A77BB" w:rsidP="00CD11AA">
      <w:pPr>
        <w:numPr>
          <w:ilvl w:val="0"/>
          <w:numId w:val="12"/>
        </w:numPr>
        <w:spacing w:before="240" w:after="120"/>
        <w:ind w:left="426"/>
        <w:jc w:val="both"/>
        <w:rPr>
          <w:szCs w:val="24"/>
        </w:rPr>
      </w:pPr>
      <w:r w:rsidRPr="00971C60">
        <w:rPr>
          <w:szCs w:val="24"/>
        </w:rPr>
        <w:t xml:space="preserve">Kwalifikowani pracownicy ochrony Wykonawcy spełniający wymagania SUFO wykonują czynności służbowe określone w umowie </w:t>
      </w:r>
      <w:r w:rsidR="00590E38">
        <w:rPr>
          <w:szCs w:val="24"/>
        </w:rPr>
        <w:t>na terenie</w:t>
      </w:r>
      <w:r w:rsidRPr="00971C60">
        <w:rPr>
          <w:szCs w:val="24"/>
        </w:rPr>
        <w:t xml:space="preserve"> Obiektu, wyposażeni w środki przymusu bezpośredniego oraz broń według rodzaju i ilości określonych w uzgodnionym przez Zamawiającego z właściwą terytorialnie komendą wojewódzką Policji </w:t>
      </w:r>
      <w:r w:rsidR="00590E38">
        <w:rPr>
          <w:b/>
          <w:szCs w:val="24"/>
        </w:rPr>
        <w:t>P</w:t>
      </w:r>
      <w:r w:rsidRPr="00AC2E1D">
        <w:rPr>
          <w:b/>
          <w:szCs w:val="24"/>
        </w:rPr>
        <w:t>lanie ochrony</w:t>
      </w:r>
      <w:r w:rsidR="00590E38">
        <w:rPr>
          <w:b/>
          <w:szCs w:val="24"/>
        </w:rPr>
        <w:t xml:space="preserve"> Instytutu Lotnictwa</w:t>
      </w:r>
      <w:r w:rsidRPr="00971C60">
        <w:rPr>
          <w:szCs w:val="24"/>
        </w:rPr>
        <w:t xml:space="preserve"> i stosują je z zachowaniem zasad określonych w art. 36 ust. 1 pkt. 4, ustawy z dnia 22 sierpnia 1997 r. o ochronie osób i mienia (</w:t>
      </w:r>
      <w:r w:rsidR="00C252A5" w:rsidRPr="00971C60">
        <w:rPr>
          <w:szCs w:val="24"/>
        </w:rPr>
        <w:t>Dz. U. z 2016 poz. 1432</w:t>
      </w:r>
      <w:r w:rsidRPr="00971C60">
        <w:rPr>
          <w:szCs w:val="24"/>
        </w:rPr>
        <w:t>)</w:t>
      </w:r>
    </w:p>
    <w:p w14:paraId="09D722AC" w14:textId="4B4642A7" w:rsidR="00861F37" w:rsidRPr="00861F37" w:rsidRDefault="00441810" w:rsidP="00861F37">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sidRPr="00A8323B">
        <w:rPr>
          <w:rFonts w:ascii="Times New Roman" w:eastAsia="Times New Roman" w:hAnsi="Times New Roman"/>
          <w:sz w:val="24"/>
          <w:szCs w:val="24"/>
          <w:lang w:eastAsia="pl-PL"/>
        </w:rPr>
        <w:t>Wykonawca zapewnia</w:t>
      </w:r>
      <w:r w:rsidRPr="00115A4C">
        <w:rPr>
          <w:rFonts w:ascii="Times New Roman" w:eastAsia="Times New Roman" w:hAnsi="Times New Roman"/>
          <w:sz w:val="24"/>
          <w:szCs w:val="24"/>
          <w:lang w:eastAsia="pl-PL"/>
        </w:rPr>
        <w:t xml:space="preserve"> usługę ochrony świadczoną w systemie ciągłym, przy obsadzonych wszystkich posterunkach i patrolach, przy jednoczesnym uwzględnieniu czasu pracy określonym w Kodeksie Pracy. Zamawiający nie dopuszcza sytuacji, w której obsada w systemie całodobowym będzie mniejsza niż </w:t>
      </w:r>
      <w:r w:rsidR="009F49FA">
        <w:rPr>
          <w:rFonts w:ascii="Times New Roman" w:eastAsia="Times New Roman" w:hAnsi="Times New Roman"/>
          <w:sz w:val="24"/>
          <w:szCs w:val="24"/>
          <w:lang w:eastAsia="pl-PL"/>
        </w:rPr>
        <w:t xml:space="preserve">określona </w:t>
      </w:r>
      <w:r w:rsidR="00255F05" w:rsidRPr="00115A4C">
        <w:rPr>
          <w:rFonts w:ascii="Times New Roman" w:eastAsia="Times New Roman" w:hAnsi="Times New Roman"/>
          <w:sz w:val="24"/>
          <w:szCs w:val="24"/>
          <w:lang w:eastAsia="pl-PL"/>
        </w:rPr>
        <w:t>w</w:t>
      </w:r>
      <w:r w:rsidR="009F49FA">
        <w:rPr>
          <w:rFonts w:ascii="Times New Roman" w:eastAsia="Times New Roman" w:hAnsi="Times New Roman"/>
          <w:sz w:val="24"/>
          <w:szCs w:val="24"/>
          <w:lang w:eastAsia="pl-PL"/>
        </w:rPr>
        <w:t>edług umowy</w:t>
      </w:r>
      <w:r w:rsidRPr="00115A4C">
        <w:rPr>
          <w:rFonts w:ascii="Times New Roman" w:eastAsia="Times New Roman" w:hAnsi="Times New Roman"/>
          <w:sz w:val="24"/>
          <w:szCs w:val="24"/>
          <w:lang w:eastAsia="pl-PL"/>
        </w:rPr>
        <w:t>.</w:t>
      </w:r>
    </w:p>
    <w:p w14:paraId="31096732" w14:textId="1A6D9642" w:rsidR="00A8323B" w:rsidRPr="00861F37" w:rsidRDefault="00A8323B" w:rsidP="00861F37">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sidRPr="00861F37">
        <w:rPr>
          <w:rFonts w:ascii="Times New Roman" w:eastAsiaTheme="minorHAnsi" w:hAnsi="Times New Roman"/>
          <w:sz w:val="24"/>
          <w:szCs w:val="24"/>
        </w:rPr>
        <w:t>Czas pracy pracownika ochrony na zmianie, nie może przekraczać 12 godzin w ciągu doby</w:t>
      </w:r>
      <w:r w:rsidR="00861F37" w:rsidRPr="00861F37">
        <w:rPr>
          <w:rFonts w:ascii="Times New Roman" w:eastAsiaTheme="minorHAnsi" w:hAnsi="Times New Roman"/>
          <w:sz w:val="24"/>
          <w:szCs w:val="24"/>
        </w:rPr>
        <w:t>, z zastrzeżeniem, że pracownikowi ochrony nie wolno opuścić posterunku do momentu przekazania służby następnej zmianie</w:t>
      </w:r>
      <w:r w:rsidRPr="00861F37">
        <w:rPr>
          <w:rFonts w:ascii="Times New Roman" w:eastAsiaTheme="minorHAnsi" w:hAnsi="Times New Roman"/>
          <w:sz w:val="24"/>
          <w:szCs w:val="24"/>
        </w:rPr>
        <w:t>.</w:t>
      </w:r>
    </w:p>
    <w:p w14:paraId="632F8122" w14:textId="39ADBEB2" w:rsidR="007A36A6" w:rsidRPr="007A36A6" w:rsidRDefault="007A36A6" w:rsidP="00CD11AA">
      <w:pPr>
        <w:pStyle w:val="Akapitzlist"/>
        <w:numPr>
          <w:ilvl w:val="0"/>
          <w:numId w:val="12"/>
        </w:numPr>
        <w:spacing w:before="120" w:beforeAutospacing="0" w:after="0" w:afterAutospacing="0"/>
        <w:ind w:left="426"/>
        <w:contextualSpacing w:val="0"/>
        <w:jc w:val="both"/>
        <w:rPr>
          <w:rFonts w:ascii="Times New Roman" w:hAnsi="Times New Roman"/>
          <w:sz w:val="24"/>
          <w:szCs w:val="24"/>
        </w:rPr>
      </w:pPr>
      <w:r>
        <w:rPr>
          <w:rFonts w:ascii="Times New Roman" w:hAnsi="Times New Roman"/>
          <w:sz w:val="24"/>
          <w:szCs w:val="24"/>
        </w:rPr>
        <w:lastRenderedPageBreak/>
        <w:t>P</w:t>
      </w:r>
      <w:r w:rsidRPr="007A36A6">
        <w:rPr>
          <w:rFonts w:ascii="Times New Roman" w:hAnsi="Times New Roman"/>
          <w:sz w:val="24"/>
          <w:szCs w:val="24"/>
        </w:rPr>
        <w:t>racownicy ochrony</w:t>
      </w:r>
      <w:r>
        <w:rPr>
          <w:rFonts w:ascii="Times New Roman" w:hAnsi="Times New Roman"/>
          <w:sz w:val="24"/>
          <w:szCs w:val="24"/>
        </w:rPr>
        <w:t xml:space="preserve"> wyznaczeni do realizacji umowy</w:t>
      </w:r>
      <w:r w:rsidRPr="007A36A6">
        <w:rPr>
          <w:rFonts w:ascii="Times New Roman" w:hAnsi="Times New Roman"/>
          <w:sz w:val="24"/>
          <w:szCs w:val="24"/>
        </w:rPr>
        <w:t xml:space="preserve">: </w:t>
      </w:r>
    </w:p>
    <w:p w14:paraId="14767C75" w14:textId="710BE895" w:rsidR="00A54CA6"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sidRPr="00CC572B">
        <w:rPr>
          <w:rFonts w:ascii="Times New Roman" w:hAnsi="Times New Roman"/>
          <w:sz w:val="24"/>
          <w:szCs w:val="24"/>
        </w:rPr>
        <w:t>posiada</w:t>
      </w:r>
      <w:r>
        <w:rPr>
          <w:rFonts w:ascii="Times New Roman" w:hAnsi="Times New Roman"/>
          <w:sz w:val="24"/>
          <w:szCs w:val="24"/>
        </w:rPr>
        <w:t>ją</w:t>
      </w:r>
      <w:r w:rsidRPr="00CC572B">
        <w:rPr>
          <w:rFonts w:ascii="Times New Roman" w:hAnsi="Times New Roman"/>
          <w:sz w:val="24"/>
          <w:szCs w:val="24"/>
        </w:rPr>
        <w:t xml:space="preserve"> min</w:t>
      </w:r>
      <w:r w:rsidR="004F5454">
        <w:rPr>
          <w:rFonts w:ascii="Times New Roman" w:hAnsi="Times New Roman"/>
          <w:sz w:val="24"/>
          <w:szCs w:val="24"/>
        </w:rPr>
        <w:t>imum</w:t>
      </w:r>
      <w:r w:rsidRPr="00CC572B">
        <w:rPr>
          <w:rFonts w:ascii="Times New Roman" w:hAnsi="Times New Roman"/>
          <w:sz w:val="24"/>
          <w:szCs w:val="24"/>
        </w:rPr>
        <w:t xml:space="preserve"> </w:t>
      </w:r>
      <w:r w:rsidR="00C80467">
        <w:rPr>
          <w:rFonts w:ascii="Times New Roman" w:hAnsi="Times New Roman"/>
          <w:sz w:val="24"/>
          <w:szCs w:val="24"/>
        </w:rPr>
        <w:t>dwuletnie</w:t>
      </w:r>
      <w:r w:rsidRPr="00CC572B">
        <w:rPr>
          <w:rFonts w:ascii="Times New Roman" w:hAnsi="Times New Roman"/>
          <w:sz w:val="24"/>
          <w:szCs w:val="24"/>
        </w:rPr>
        <w:t xml:space="preserve"> </w:t>
      </w:r>
      <w:r w:rsidR="004F5454">
        <w:rPr>
          <w:rFonts w:ascii="Times New Roman" w:hAnsi="Times New Roman"/>
          <w:sz w:val="24"/>
          <w:szCs w:val="24"/>
        </w:rPr>
        <w:t xml:space="preserve">(2 lata) </w:t>
      </w:r>
      <w:r w:rsidRPr="00CC572B">
        <w:rPr>
          <w:rFonts w:ascii="Times New Roman" w:hAnsi="Times New Roman"/>
          <w:sz w:val="24"/>
          <w:szCs w:val="24"/>
        </w:rPr>
        <w:t>doświadczeni</w:t>
      </w:r>
      <w:r w:rsidR="004F5454">
        <w:rPr>
          <w:rFonts w:ascii="Times New Roman" w:hAnsi="Times New Roman"/>
          <w:sz w:val="24"/>
          <w:szCs w:val="24"/>
        </w:rPr>
        <w:t>e</w:t>
      </w:r>
      <w:r w:rsidRPr="00CC572B">
        <w:rPr>
          <w:rFonts w:ascii="Times New Roman" w:hAnsi="Times New Roman"/>
          <w:sz w:val="24"/>
          <w:szCs w:val="24"/>
        </w:rPr>
        <w:t xml:space="preserve"> w ochronie osób i mienia</w:t>
      </w:r>
      <w:r>
        <w:rPr>
          <w:rFonts w:ascii="Times New Roman" w:hAnsi="Times New Roman"/>
          <w:sz w:val="24"/>
          <w:szCs w:val="24"/>
        </w:rPr>
        <w:t>, są przeszkoleni</w:t>
      </w:r>
      <w:r w:rsidRPr="00CC572B">
        <w:rPr>
          <w:rFonts w:ascii="Times New Roman" w:hAnsi="Times New Roman"/>
          <w:sz w:val="24"/>
          <w:szCs w:val="24"/>
        </w:rPr>
        <w:t xml:space="preserve"> z zakresu BHP, p.poż. oraz pierwszej pomocy przedmedycznej</w:t>
      </w:r>
      <w:r w:rsidR="00B35431">
        <w:rPr>
          <w:rFonts w:ascii="Times New Roman" w:hAnsi="Times New Roman"/>
          <w:sz w:val="24"/>
          <w:szCs w:val="24"/>
        </w:rPr>
        <w:t>,</w:t>
      </w:r>
    </w:p>
    <w:p w14:paraId="757C003B" w14:textId="538F7530" w:rsidR="00A54CA6" w:rsidRDefault="00A54CA6" w:rsidP="00CD11AA">
      <w:pPr>
        <w:pStyle w:val="Akapitzlist"/>
        <w:numPr>
          <w:ilvl w:val="0"/>
          <w:numId w:val="19"/>
        </w:numPr>
        <w:spacing w:before="0" w:beforeAutospacing="0" w:after="120" w:afterAutospacing="0"/>
        <w:jc w:val="both"/>
        <w:rPr>
          <w:rFonts w:ascii="Times New Roman" w:hAnsi="Times New Roman"/>
          <w:sz w:val="24"/>
          <w:szCs w:val="24"/>
        </w:rPr>
      </w:pPr>
      <w:r>
        <w:rPr>
          <w:rFonts w:ascii="Times New Roman" w:hAnsi="Times New Roman"/>
          <w:sz w:val="24"/>
          <w:szCs w:val="24"/>
        </w:rPr>
        <w:t xml:space="preserve">posiadają aktualne dokumenty wymagane do pełnienia funkcji SUFO, w szczególności: </w:t>
      </w:r>
    </w:p>
    <w:p w14:paraId="0E0EAABA" w14:textId="4CA825F7" w:rsidR="00A54CA6" w:rsidRDefault="00A54CA6" w:rsidP="00CD11AA">
      <w:pPr>
        <w:pStyle w:val="Akapitzlist"/>
        <w:numPr>
          <w:ilvl w:val="0"/>
          <w:numId w:val="22"/>
        </w:numPr>
        <w:spacing w:before="0" w:beforeAutospacing="0" w:after="120" w:afterAutospacing="0"/>
        <w:jc w:val="both"/>
        <w:rPr>
          <w:rFonts w:ascii="Times New Roman" w:hAnsi="Times New Roman"/>
          <w:sz w:val="24"/>
          <w:szCs w:val="24"/>
        </w:rPr>
      </w:pPr>
      <w:r>
        <w:rPr>
          <w:rFonts w:ascii="Times New Roman" w:hAnsi="Times New Roman"/>
          <w:sz w:val="24"/>
          <w:szCs w:val="24"/>
        </w:rPr>
        <w:t>aktualną legitymację kwalifikowanego pracownika ochrony,</w:t>
      </w:r>
    </w:p>
    <w:p w14:paraId="7B537B25" w14:textId="26D8669E" w:rsidR="00A54CA6" w:rsidRPr="00A54CA6" w:rsidRDefault="00A54CA6" w:rsidP="00CD11AA">
      <w:pPr>
        <w:pStyle w:val="Akapitzlist"/>
        <w:numPr>
          <w:ilvl w:val="0"/>
          <w:numId w:val="22"/>
        </w:numPr>
        <w:spacing w:before="0" w:beforeAutospacing="0" w:after="120" w:afterAutospacing="0"/>
        <w:jc w:val="both"/>
        <w:rPr>
          <w:rFonts w:ascii="Times New Roman" w:hAnsi="Times New Roman"/>
          <w:sz w:val="24"/>
          <w:szCs w:val="24"/>
        </w:rPr>
      </w:pPr>
      <w:r>
        <w:rPr>
          <w:rFonts w:ascii="Times New Roman" w:hAnsi="Times New Roman"/>
          <w:sz w:val="24"/>
          <w:szCs w:val="24"/>
        </w:rPr>
        <w:t>aktualn</w:t>
      </w:r>
      <w:r w:rsidR="00C307F0">
        <w:rPr>
          <w:rFonts w:ascii="Times New Roman" w:hAnsi="Times New Roman"/>
          <w:sz w:val="24"/>
          <w:szCs w:val="24"/>
        </w:rPr>
        <w:t>ą</w:t>
      </w:r>
      <w:r>
        <w:rPr>
          <w:rFonts w:ascii="Times New Roman" w:hAnsi="Times New Roman"/>
          <w:sz w:val="24"/>
          <w:szCs w:val="24"/>
        </w:rPr>
        <w:t xml:space="preserve"> książeczkę broni</w:t>
      </w:r>
      <w:r w:rsidR="00C307F0">
        <w:rPr>
          <w:rFonts w:ascii="Times New Roman" w:hAnsi="Times New Roman"/>
          <w:sz w:val="24"/>
          <w:szCs w:val="24"/>
        </w:rPr>
        <w:t>,</w:t>
      </w:r>
    </w:p>
    <w:p w14:paraId="50FF2392" w14:textId="0240C9E2" w:rsidR="007A36A6" w:rsidRDefault="007A36A6" w:rsidP="00CD11AA">
      <w:pPr>
        <w:pStyle w:val="Akapitzlist"/>
        <w:numPr>
          <w:ilvl w:val="0"/>
          <w:numId w:val="19"/>
        </w:numPr>
        <w:autoSpaceDE w:val="0"/>
        <w:autoSpaceDN w:val="0"/>
        <w:adjustRightInd w:val="0"/>
        <w:spacing w:before="0" w:beforeAutospacing="0" w:after="0" w:afterAutospacing="0"/>
        <w:jc w:val="both"/>
        <w:rPr>
          <w:rFonts w:ascii="Times New Roman" w:hAnsi="Times New Roman"/>
          <w:sz w:val="24"/>
          <w:szCs w:val="24"/>
        </w:rPr>
      </w:pPr>
      <w:r>
        <w:rPr>
          <w:rFonts w:ascii="Times New Roman" w:hAnsi="Times New Roman"/>
          <w:sz w:val="24"/>
          <w:szCs w:val="24"/>
        </w:rPr>
        <w:t xml:space="preserve">posiadają aktualne badania lekarskie oraz nie mają </w:t>
      </w:r>
      <w:r w:rsidRPr="00901D3D">
        <w:rPr>
          <w:rFonts w:ascii="Times New Roman" w:hAnsi="Times New Roman"/>
          <w:sz w:val="24"/>
          <w:szCs w:val="24"/>
        </w:rPr>
        <w:t>ograniczeń psychofizycznych stwierdzonych grupą inwalidzką</w:t>
      </w:r>
      <w:r w:rsidR="00590E38">
        <w:rPr>
          <w:rFonts w:ascii="Times New Roman" w:hAnsi="Times New Roman"/>
          <w:sz w:val="24"/>
          <w:szCs w:val="24"/>
        </w:rPr>
        <w:t>.</w:t>
      </w:r>
    </w:p>
    <w:p w14:paraId="6704673C" w14:textId="77777777" w:rsidR="007A36A6" w:rsidRPr="008D5B18" w:rsidRDefault="007A36A6" w:rsidP="00115A4C">
      <w:pPr>
        <w:suppressAutoHyphens/>
        <w:ind w:left="1080"/>
        <w:jc w:val="both"/>
        <w:rPr>
          <w:szCs w:val="24"/>
        </w:rPr>
      </w:pPr>
      <w:r w:rsidRPr="008D5B18">
        <w:rPr>
          <w:szCs w:val="24"/>
        </w:rPr>
        <w:t xml:space="preserve">Ze względu na charakter wykonywanej usługi (obiekt podlegający obowiązkowej ochronie, chroniony przez kwalifikowanych pracowników ochrony) oraz wykonywane czynności (ochrona z użyciem środków przymusu bezpośredniego oraz broni palnej), Zamawiający nie dopuszcza zaangażowania pracowników ochrony, posiadających status osoby niepełnosprawnej. </w:t>
      </w:r>
    </w:p>
    <w:p w14:paraId="2EF968C7" w14:textId="4287A355" w:rsidR="007A36A6" w:rsidRPr="00C04115"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sidRPr="00C04115">
        <w:rPr>
          <w:rFonts w:ascii="Times New Roman" w:hAnsi="Times New Roman"/>
          <w:sz w:val="24"/>
          <w:szCs w:val="24"/>
        </w:rPr>
        <w:t>posiada</w:t>
      </w:r>
      <w:r>
        <w:rPr>
          <w:rFonts w:ascii="Times New Roman" w:hAnsi="Times New Roman"/>
          <w:sz w:val="24"/>
          <w:szCs w:val="24"/>
        </w:rPr>
        <w:t>ją</w:t>
      </w:r>
      <w:r w:rsidRPr="00C04115">
        <w:rPr>
          <w:rFonts w:ascii="Times New Roman" w:hAnsi="Times New Roman"/>
          <w:sz w:val="24"/>
          <w:szCs w:val="24"/>
        </w:rPr>
        <w:t xml:space="preserve"> umundurowanie, oznakowanie </w:t>
      </w:r>
      <w:r w:rsidRPr="00CF1175">
        <w:rPr>
          <w:rFonts w:ascii="Times New Roman" w:hAnsi="Times New Roman"/>
          <w:sz w:val="24"/>
          <w:szCs w:val="24"/>
        </w:rPr>
        <w:t>i identyfikator zgodnie</w:t>
      </w:r>
      <w:r w:rsidRPr="00C04115">
        <w:rPr>
          <w:rFonts w:ascii="Times New Roman" w:hAnsi="Times New Roman"/>
          <w:sz w:val="24"/>
          <w:szCs w:val="24"/>
        </w:rPr>
        <w:t xml:space="preserve"> ze wz</w:t>
      </w:r>
      <w:r w:rsidR="00590E38">
        <w:rPr>
          <w:rFonts w:ascii="Times New Roman" w:hAnsi="Times New Roman"/>
          <w:sz w:val="24"/>
          <w:szCs w:val="24"/>
        </w:rPr>
        <w:t>orem przyjętym przez Wykonawcę,</w:t>
      </w:r>
      <w:r w:rsidRPr="00C04115">
        <w:rPr>
          <w:rFonts w:ascii="Times New Roman" w:hAnsi="Times New Roman"/>
          <w:sz w:val="24"/>
          <w:szCs w:val="24"/>
        </w:rPr>
        <w:t xml:space="preserve"> zaa</w:t>
      </w:r>
      <w:r w:rsidR="00590E38">
        <w:rPr>
          <w:rFonts w:ascii="Times New Roman" w:hAnsi="Times New Roman"/>
          <w:sz w:val="24"/>
          <w:szCs w:val="24"/>
        </w:rPr>
        <w:t>kceptowanym przez Zamawiającego.</w:t>
      </w:r>
    </w:p>
    <w:p w14:paraId="31355710" w14:textId="103687E4" w:rsidR="007A36A6" w:rsidRPr="00A76A1C"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Pr>
          <w:rFonts w:ascii="Times New Roman" w:hAnsi="Times New Roman"/>
          <w:sz w:val="24"/>
          <w:szCs w:val="24"/>
        </w:rPr>
        <w:t>są</w:t>
      </w:r>
      <w:r w:rsidRPr="00A76A1C">
        <w:rPr>
          <w:rFonts w:ascii="Times New Roman" w:hAnsi="Times New Roman"/>
          <w:sz w:val="24"/>
          <w:szCs w:val="24"/>
        </w:rPr>
        <w:t xml:space="preserve"> wyposażeni w: broń</w:t>
      </w:r>
      <w:r>
        <w:rPr>
          <w:rFonts w:ascii="Times New Roman" w:hAnsi="Times New Roman"/>
          <w:sz w:val="24"/>
          <w:szCs w:val="24"/>
        </w:rPr>
        <w:t xml:space="preserve"> palną krótką</w:t>
      </w:r>
      <w:r w:rsidRPr="00A76A1C">
        <w:rPr>
          <w:rFonts w:ascii="Times New Roman" w:hAnsi="Times New Roman"/>
          <w:sz w:val="24"/>
          <w:szCs w:val="24"/>
        </w:rPr>
        <w:t>, dopuszczone prawem środki przymusu bezpośredniego, apteczki pierwszej pomocy (łącznie dwie apteczki po jednej na pomieszczenie służbowe) oraz środki łączności</w:t>
      </w:r>
      <w:r w:rsidR="00B35431">
        <w:rPr>
          <w:rFonts w:ascii="Times New Roman" w:hAnsi="Times New Roman"/>
          <w:sz w:val="24"/>
          <w:szCs w:val="24"/>
        </w:rPr>
        <w:t xml:space="preserve"> (radiotelefony oraz telefony komórkowe)</w:t>
      </w:r>
      <w:r w:rsidRPr="00A76A1C">
        <w:rPr>
          <w:rFonts w:ascii="Times New Roman" w:hAnsi="Times New Roman"/>
          <w:sz w:val="24"/>
          <w:szCs w:val="24"/>
        </w:rPr>
        <w:t xml:space="preserve">, umożliwiające stały, niezakłócony kontakt pomiędzy pracownikami </w:t>
      </w:r>
      <w:r w:rsidR="00B35431">
        <w:rPr>
          <w:rFonts w:ascii="Times New Roman" w:hAnsi="Times New Roman"/>
          <w:sz w:val="24"/>
          <w:szCs w:val="24"/>
        </w:rPr>
        <w:t xml:space="preserve">świadczącymi ochronę SUFO z ramienia Wykonawcy na terenie Instytutu Lotnictwa </w:t>
      </w:r>
      <w:r w:rsidRPr="00A76A1C">
        <w:rPr>
          <w:rFonts w:ascii="Times New Roman" w:hAnsi="Times New Roman"/>
          <w:sz w:val="24"/>
          <w:szCs w:val="24"/>
        </w:rPr>
        <w:t xml:space="preserve">a odpowiednimi służbami </w:t>
      </w:r>
      <w:r w:rsidR="00B35431">
        <w:rPr>
          <w:rFonts w:ascii="Times New Roman" w:hAnsi="Times New Roman"/>
          <w:sz w:val="24"/>
          <w:szCs w:val="24"/>
        </w:rPr>
        <w:t xml:space="preserve">zewnętrznymi, w szczególności Policja, Straż Pożarna, </w:t>
      </w:r>
      <w:r w:rsidRPr="00A76A1C">
        <w:rPr>
          <w:rFonts w:ascii="Times New Roman" w:hAnsi="Times New Roman"/>
          <w:sz w:val="24"/>
          <w:szCs w:val="24"/>
        </w:rPr>
        <w:t xml:space="preserve">i </w:t>
      </w:r>
      <w:r w:rsidR="00590E38">
        <w:rPr>
          <w:rFonts w:ascii="Times New Roman" w:hAnsi="Times New Roman"/>
          <w:sz w:val="24"/>
          <w:szCs w:val="24"/>
        </w:rPr>
        <w:t>kierownictwem Zamawiającego.</w:t>
      </w:r>
    </w:p>
    <w:p w14:paraId="412DB65C" w14:textId="3C4742FB" w:rsidR="007A36A6" w:rsidRPr="00081F58" w:rsidRDefault="007A36A6" w:rsidP="00CD11AA">
      <w:pPr>
        <w:pStyle w:val="Akapitzlist"/>
        <w:numPr>
          <w:ilvl w:val="0"/>
          <w:numId w:val="19"/>
        </w:numPr>
        <w:spacing w:before="0" w:beforeAutospacing="0" w:after="120" w:afterAutospacing="0"/>
        <w:jc w:val="both"/>
        <w:rPr>
          <w:rFonts w:ascii="Times New Roman" w:hAnsi="Times New Roman"/>
          <w:sz w:val="24"/>
          <w:szCs w:val="24"/>
        </w:rPr>
      </w:pPr>
      <w:r w:rsidRPr="00A76A1C">
        <w:rPr>
          <w:rFonts w:ascii="Times New Roman" w:hAnsi="Times New Roman"/>
          <w:sz w:val="24"/>
          <w:szCs w:val="24"/>
        </w:rPr>
        <w:t>posiad</w:t>
      </w:r>
      <w:r>
        <w:rPr>
          <w:rFonts w:ascii="Times New Roman" w:hAnsi="Times New Roman"/>
          <w:sz w:val="24"/>
          <w:szCs w:val="24"/>
        </w:rPr>
        <w:t xml:space="preserve">ają </w:t>
      </w:r>
      <w:r w:rsidRPr="00A76A1C">
        <w:rPr>
          <w:rFonts w:ascii="Times New Roman" w:hAnsi="Times New Roman"/>
          <w:sz w:val="24"/>
          <w:szCs w:val="24"/>
        </w:rPr>
        <w:t>umiejętność obsługi systemów alarmowych i innych urządzeń zainstalowanych w miejscu pełnienia służby oraz prowadzenia dokumenta</w:t>
      </w:r>
      <w:r>
        <w:rPr>
          <w:rFonts w:ascii="Times New Roman" w:hAnsi="Times New Roman"/>
          <w:sz w:val="24"/>
          <w:szCs w:val="24"/>
        </w:rPr>
        <w:t>cji związanej z pełnioną służbą</w:t>
      </w:r>
      <w:r w:rsidR="00B35431">
        <w:rPr>
          <w:rFonts w:ascii="Times New Roman" w:hAnsi="Times New Roman"/>
          <w:sz w:val="24"/>
          <w:szCs w:val="24"/>
        </w:rPr>
        <w:t xml:space="preserve"> (w formie papierowej oraz elektronicznej).</w:t>
      </w:r>
    </w:p>
    <w:p w14:paraId="291A4E60" w14:textId="77777777" w:rsidR="00F53B94" w:rsidRDefault="00AE68AF" w:rsidP="00CD11AA">
      <w:pPr>
        <w:numPr>
          <w:ilvl w:val="0"/>
          <w:numId w:val="12"/>
        </w:numPr>
        <w:spacing w:before="240" w:after="120"/>
        <w:ind w:left="426"/>
        <w:jc w:val="both"/>
        <w:rPr>
          <w:szCs w:val="24"/>
        </w:rPr>
      </w:pPr>
      <w:r w:rsidRPr="00351BA3">
        <w:rPr>
          <w:szCs w:val="24"/>
        </w:rPr>
        <w:t>Wykonawca zobowiązany jest realizować</w:t>
      </w:r>
      <w:r w:rsidR="003A7B95" w:rsidRPr="00351BA3">
        <w:rPr>
          <w:szCs w:val="24"/>
        </w:rPr>
        <w:t xml:space="preserve"> </w:t>
      </w:r>
      <w:r w:rsidRPr="00351BA3">
        <w:rPr>
          <w:szCs w:val="24"/>
        </w:rPr>
        <w:t>przedmiot umowy</w:t>
      </w:r>
      <w:r w:rsidR="003A7B95" w:rsidRPr="00351BA3">
        <w:rPr>
          <w:szCs w:val="24"/>
        </w:rPr>
        <w:t xml:space="preserve"> zgodnie ze standardem wynikającym  </w:t>
      </w:r>
      <w:r w:rsidR="003A4292" w:rsidRPr="00351BA3">
        <w:rPr>
          <w:szCs w:val="24"/>
        </w:rPr>
        <w:t xml:space="preserve">z </w:t>
      </w:r>
      <w:r w:rsidR="003A7B95" w:rsidRPr="00351BA3">
        <w:rPr>
          <w:szCs w:val="24"/>
        </w:rPr>
        <w:t xml:space="preserve">norm ISO 9001:2008 lub równoważnym oraz </w:t>
      </w:r>
      <w:r w:rsidR="003A7B95" w:rsidRPr="00744CBE">
        <w:rPr>
          <w:rFonts w:ascii="Cambria" w:hAnsi="Cambria" w:cs="Arial"/>
          <w:color w:val="000000"/>
        </w:rPr>
        <w:t xml:space="preserve">AQAP </w:t>
      </w:r>
      <w:r w:rsidR="003A7B95" w:rsidRPr="00CC04A4">
        <w:rPr>
          <w:szCs w:val="24"/>
        </w:rPr>
        <w:t xml:space="preserve">(The Allied </w:t>
      </w:r>
      <w:proofErr w:type="spellStart"/>
      <w:r w:rsidR="003A7B95" w:rsidRPr="00CC04A4">
        <w:rPr>
          <w:szCs w:val="24"/>
        </w:rPr>
        <w:t>Quality</w:t>
      </w:r>
      <w:proofErr w:type="spellEnd"/>
      <w:r w:rsidR="003A7B95" w:rsidRPr="00CC04A4">
        <w:rPr>
          <w:szCs w:val="24"/>
        </w:rPr>
        <w:t xml:space="preserve"> Assurance Publications) w zakresie usług ochrony osób i mienia. </w:t>
      </w:r>
    </w:p>
    <w:p w14:paraId="713D81A1" w14:textId="4ECCD5F9" w:rsidR="00F53B94" w:rsidRPr="00AF0CCF" w:rsidRDefault="00654817" w:rsidP="00CD11AA">
      <w:pPr>
        <w:numPr>
          <w:ilvl w:val="0"/>
          <w:numId w:val="12"/>
        </w:numPr>
        <w:spacing w:after="120"/>
        <w:ind w:left="426"/>
        <w:jc w:val="both"/>
        <w:rPr>
          <w:szCs w:val="24"/>
        </w:rPr>
      </w:pPr>
      <w:r w:rsidRPr="00AF0CCF">
        <w:rPr>
          <w:szCs w:val="24"/>
        </w:rPr>
        <w:t>Wykonawca</w:t>
      </w:r>
      <w:r w:rsidR="00F53B94" w:rsidRPr="00AF0CCF">
        <w:rPr>
          <w:szCs w:val="24"/>
        </w:rPr>
        <w:t xml:space="preserve"> zobowiązany jest przedłożyć Zamawiającemu, </w:t>
      </w:r>
      <w:r w:rsidR="004107A7" w:rsidRPr="00AF0CCF">
        <w:rPr>
          <w:szCs w:val="24"/>
        </w:rPr>
        <w:t xml:space="preserve">najpóźniej </w:t>
      </w:r>
      <w:r w:rsidR="00F53B94" w:rsidRPr="00AF0CCF">
        <w:rPr>
          <w:szCs w:val="24"/>
        </w:rPr>
        <w:t xml:space="preserve">w terminie 3 dni od daty podpisania umowy, kopię potwierdzoną za zgodność z oryginałem polisy OC w wysokości wynikającej z § 4 rozporządzenia Ministra Finansów z dn. 09 grudnia 2013 r. w sprawie obowiązkowego ubezpieczenia odpowiedzialności cywilnej przedsiębiorcy wykonującego działalność gospodarczą w zakresie usług ochrony osób i mienia (Dz.U.2013r. poz. 1550), z okresem jej obowiązywania przez czas trwania umowy </w:t>
      </w:r>
      <w:r w:rsidR="00F53B94" w:rsidRPr="00DF7F01">
        <w:rPr>
          <w:b/>
          <w:szCs w:val="24"/>
        </w:rPr>
        <w:t>oraz dodatkowo dobrowolnej polisy OC</w:t>
      </w:r>
      <w:r w:rsidR="00F53B94" w:rsidRPr="00AF0CCF">
        <w:rPr>
          <w:szCs w:val="24"/>
        </w:rPr>
        <w:t xml:space="preserve"> w zakresie prowadzonej działalności w wysokości co najmniej </w:t>
      </w:r>
      <w:r w:rsidR="005C53FF">
        <w:rPr>
          <w:szCs w:val="24"/>
        </w:rPr>
        <w:t>1 5</w:t>
      </w:r>
      <w:r w:rsidR="00B772B4" w:rsidRPr="00AF0CCF">
        <w:rPr>
          <w:szCs w:val="24"/>
        </w:rPr>
        <w:t>00</w:t>
      </w:r>
      <w:r w:rsidR="00F53B94" w:rsidRPr="00AF0CCF">
        <w:rPr>
          <w:szCs w:val="24"/>
        </w:rPr>
        <w:t xml:space="preserve"> 000,00 zł.  W przypadku krótszego </w:t>
      </w:r>
      <w:r w:rsidR="00F94E89">
        <w:rPr>
          <w:szCs w:val="24"/>
        </w:rPr>
        <w:t>okresu</w:t>
      </w:r>
      <w:r w:rsidR="00F94E89" w:rsidRPr="00AF0CCF">
        <w:rPr>
          <w:szCs w:val="24"/>
        </w:rPr>
        <w:t xml:space="preserve"> </w:t>
      </w:r>
      <w:r w:rsidR="00F53B94" w:rsidRPr="00AF0CCF">
        <w:rPr>
          <w:szCs w:val="24"/>
        </w:rPr>
        <w:t xml:space="preserve">obowiązywania polis </w:t>
      </w:r>
      <w:r w:rsidR="00F94E89">
        <w:rPr>
          <w:szCs w:val="24"/>
        </w:rPr>
        <w:t>w stosunku do terminu obowiązywania umowy,</w:t>
      </w:r>
      <w:r w:rsidR="00F53B94" w:rsidRPr="00AF0CCF">
        <w:rPr>
          <w:szCs w:val="24"/>
        </w:rPr>
        <w:t xml:space="preserve"> Wykonawca jest zobowiązany zapewnić i udokumentować Zamawiającemu ciągłość polis OC w ww. zakresie. W przypadku braku dostarczenia w ww. terminie  kopii polis</w:t>
      </w:r>
      <w:r w:rsidR="009F49FA">
        <w:rPr>
          <w:szCs w:val="24"/>
        </w:rPr>
        <w:t>/</w:t>
      </w:r>
      <w:r w:rsidR="00F53B94" w:rsidRPr="00AF0CCF">
        <w:rPr>
          <w:szCs w:val="24"/>
        </w:rPr>
        <w:t xml:space="preserve">y OC </w:t>
      </w:r>
      <w:r w:rsidR="009F49FA">
        <w:rPr>
          <w:szCs w:val="24"/>
        </w:rPr>
        <w:t xml:space="preserve">(potwierdzonych za zgodność z oryginałem) </w:t>
      </w:r>
      <w:r w:rsidR="00F53B94" w:rsidRPr="00AF0CCF">
        <w:rPr>
          <w:szCs w:val="24"/>
        </w:rPr>
        <w:t xml:space="preserve">wraz z dowodem potwierdzającym </w:t>
      </w:r>
      <w:r w:rsidR="009F49FA">
        <w:rPr>
          <w:szCs w:val="24"/>
        </w:rPr>
        <w:t xml:space="preserve">ich </w:t>
      </w:r>
      <w:r w:rsidR="00F53B94" w:rsidRPr="00AF0CCF">
        <w:rPr>
          <w:szCs w:val="24"/>
        </w:rPr>
        <w:t>opłacenie Zamawiający jest uprawniony do od</w:t>
      </w:r>
      <w:r w:rsidR="001A2EB1" w:rsidRPr="00AF0CCF">
        <w:rPr>
          <w:szCs w:val="24"/>
        </w:rPr>
        <w:t xml:space="preserve">stąpienia od umowy </w:t>
      </w:r>
      <w:r w:rsidR="009F49FA">
        <w:rPr>
          <w:szCs w:val="24"/>
        </w:rPr>
        <w:t xml:space="preserve">ze skutkiem wstecznym, </w:t>
      </w:r>
      <w:r w:rsidR="001A2EB1" w:rsidRPr="00AF0CCF">
        <w:rPr>
          <w:szCs w:val="24"/>
        </w:rPr>
        <w:t xml:space="preserve">w terminie </w:t>
      </w:r>
      <w:r w:rsidR="00F94E89">
        <w:rPr>
          <w:szCs w:val="24"/>
        </w:rPr>
        <w:t xml:space="preserve">kolejnych </w:t>
      </w:r>
      <w:r w:rsidR="001A2EB1" w:rsidRPr="00AF0CCF">
        <w:rPr>
          <w:szCs w:val="24"/>
        </w:rPr>
        <w:t>30</w:t>
      </w:r>
      <w:r w:rsidR="00F53B94" w:rsidRPr="00AF0CCF">
        <w:rPr>
          <w:szCs w:val="24"/>
        </w:rPr>
        <w:t xml:space="preserve"> dni od dnia zaistnienia ww. okoliczności. W przypadku braku dostarczenia kontynuacji polis</w:t>
      </w:r>
      <w:r w:rsidR="009F49FA">
        <w:rPr>
          <w:szCs w:val="24"/>
        </w:rPr>
        <w:t>/</w:t>
      </w:r>
      <w:r w:rsidR="00F53B94" w:rsidRPr="00AF0CCF">
        <w:rPr>
          <w:szCs w:val="24"/>
        </w:rPr>
        <w:t xml:space="preserve">y OC lub dowodu opłaty kolejnej transzy (płatność transzami) </w:t>
      </w:r>
      <w:r w:rsidR="008760CF">
        <w:rPr>
          <w:szCs w:val="24"/>
        </w:rPr>
        <w:t xml:space="preserve">w terminie 3 dni od daty upływu ważności poprzednich, </w:t>
      </w:r>
      <w:r w:rsidR="00F53B94" w:rsidRPr="00AF0CCF">
        <w:rPr>
          <w:szCs w:val="24"/>
        </w:rPr>
        <w:t>ww. zdanie dotyczące odstąpienia o</w:t>
      </w:r>
      <w:r w:rsidR="009F49FA">
        <w:rPr>
          <w:szCs w:val="24"/>
        </w:rPr>
        <w:t>d umowy stosuje się odpowiednio, z zastrzeżeniem że wtedy odstąpienie następuje ze skutkiem na przyszłość.</w:t>
      </w:r>
    </w:p>
    <w:p w14:paraId="6408E43A" w14:textId="5401A328" w:rsidR="00C80467" w:rsidRPr="00C80467" w:rsidRDefault="00F53B94" w:rsidP="00C80467">
      <w:pPr>
        <w:pStyle w:val="Akapitzlist"/>
        <w:ind w:left="426"/>
        <w:jc w:val="both"/>
        <w:rPr>
          <w:rFonts w:ascii="Times New Roman" w:hAnsi="Times New Roman"/>
          <w:noProof/>
          <w:sz w:val="24"/>
          <w:szCs w:val="24"/>
        </w:rPr>
      </w:pPr>
      <w:r w:rsidRPr="00D128E3">
        <w:rPr>
          <w:rFonts w:ascii="Times New Roman" w:hAnsi="Times New Roman"/>
          <w:noProof/>
          <w:sz w:val="24"/>
          <w:szCs w:val="24"/>
        </w:rPr>
        <w:t>Zamawiający zastrzega, że w przedmiotow</w:t>
      </w:r>
      <w:r w:rsidR="00CF24A9">
        <w:rPr>
          <w:rFonts w:ascii="Times New Roman" w:hAnsi="Times New Roman"/>
          <w:noProof/>
          <w:sz w:val="24"/>
          <w:szCs w:val="24"/>
        </w:rPr>
        <w:t>ych</w:t>
      </w:r>
      <w:r w:rsidRPr="00D128E3">
        <w:rPr>
          <w:rFonts w:ascii="Times New Roman" w:hAnsi="Times New Roman"/>
          <w:noProof/>
          <w:sz w:val="24"/>
          <w:szCs w:val="24"/>
        </w:rPr>
        <w:t xml:space="preserve"> polis</w:t>
      </w:r>
      <w:r w:rsidR="00CF24A9">
        <w:rPr>
          <w:rFonts w:ascii="Times New Roman" w:hAnsi="Times New Roman"/>
          <w:noProof/>
          <w:sz w:val="24"/>
          <w:szCs w:val="24"/>
        </w:rPr>
        <w:t>ach</w:t>
      </w:r>
      <w:r w:rsidRPr="00D128E3">
        <w:rPr>
          <w:rFonts w:ascii="Times New Roman" w:hAnsi="Times New Roman"/>
          <w:noProof/>
          <w:sz w:val="24"/>
          <w:szCs w:val="24"/>
        </w:rPr>
        <w:t xml:space="preserve"> nie może występować franszyza redukcyjna </w:t>
      </w:r>
      <w:r w:rsidRPr="00C80467">
        <w:rPr>
          <w:rFonts w:ascii="Times New Roman" w:hAnsi="Times New Roman"/>
          <w:noProof/>
          <w:sz w:val="24"/>
          <w:szCs w:val="24"/>
        </w:rPr>
        <w:t>(udział własny).</w:t>
      </w:r>
    </w:p>
    <w:p w14:paraId="5719D6D6" w14:textId="1CF34B0E" w:rsidR="00C80467" w:rsidRPr="00C80467" w:rsidRDefault="000F1D39" w:rsidP="005C57D2">
      <w:pPr>
        <w:pStyle w:val="Akapitzlist"/>
        <w:numPr>
          <w:ilvl w:val="0"/>
          <w:numId w:val="12"/>
        </w:numPr>
        <w:ind w:left="425" w:hanging="357"/>
        <w:jc w:val="both"/>
        <w:rPr>
          <w:rFonts w:ascii="Times New Roman" w:hAnsi="Times New Roman"/>
          <w:noProof/>
          <w:sz w:val="24"/>
          <w:szCs w:val="24"/>
        </w:rPr>
      </w:pPr>
      <w:r w:rsidRPr="00C80467">
        <w:rPr>
          <w:rFonts w:ascii="Times New Roman" w:hAnsi="Times New Roman"/>
          <w:sz w:val="24"/>
          <w:szCs w:val="24"/>
        </w:rPr>
        <w:lastRenderedPageBreak/>
        <w:t>Przed przystąpienie</w:t>
      </w:r>
      <w:r w:rsidR="001A302F" w:rsidRPr="00C80467">
        <w:rPr>
          <w:rFonts w:ascii="Times New Roman" w:hAnsi="Times New Roman"/>
          <w:sz w:val="24"/>
          <w:szCs w:val="24"/>
        </w:rPr>
        <w:t>m</w:t>
      </w:r>
      <w:r w:rsidRPr="00C80467">
        <w:rPr>
          <w:rFonts w:ascii="Times New Roman" w:hAnsi="Times New Roman"/>
          <w:sz w:val="24"/>
          <w:szCs w:val="24"/>
        </w:rPr>
        <w:t xml:space="preserve"> do </w:t>
      </w:r>
      <w:r w:rsidR="009F49FA" w:rsidRPr="00C80467">
        <w:rPr>
          <w:rFonts w:ascii="Times New Roman" w:hAnsi="Times New Roman"/>
          <w:sz w:val="24"/>
          <w:szCs w:val="24"/>
        </w:rPr>
        <w:t>świadczenia usług ochrony</w:t>
      </w:r>
      <w:r w:rsidRPr="00C80467">
        <w:rPr>
          <w:rFonts w:ascii="Times New Roman" w:hAnsi="Times New Roman"/>
          <w:sz w:val="24"/>
          <w:szCs w:val="24"/>
        </w:rPr>
        <w:t xml:space="preserve"> </w:t>
      </w:r>
      <w:r w:rsidR="007F569D" w:rsidRPr="00C80467">
        <w:rPr>
          <w:rFonts w:ascii="Times New Roman" w:hAnsi="Times New Roman"/>
          <w:sz w:val="24"/>
          <w:szCs w:val="24"/>
        </w:rPr>
        <w:t>tj. przed dniem 07.02.201</w:t>
      </w:r>
      <w:r w:rsidR="00F94E89" w:rsidRPr="00C80467">
        <w:rPr>
          <w:rFonts w:ascii="Times New Roman" w:hAnsi="Times New Roman"/>
          <w:sz w:val="24"/>
          <w:szCs w:val="24"/>
        </w:rPr>
        <w:t xml:space="preserve">8 </w:t>
      </w:r>
      <w:r w:rsidR="007F569D" w:rsidRPr="00C80467">
        <w:rPr>
          <w:rFonts w:ascii="Times New Roman" w:hAnsi="Times New Roman"/>
          <w:sz w:val="24"/>
          <w:szCs w:val="24"/>
        </w:rPr>
        <w:t xml:space="preserve">r., </w:t>
      </w:r>
      <w:r w:rsidR="00853E37" w:rsidRPr="00C80467">
        <w:rPr>
          <w:rFonts w:ascii="Times New Roman" w:hAnsi="Times New Roman"/>
          <w:sz w:val="24"/>
          <w:szCs w:val="24"/>
        </w:rPr>
        <w:t xml:space="preserve">Wykonawca </w:t>
      </w:r>
      <w:r w:rsidR="00882CE7" w:rsidRPr="00C80467">
        <w:rPr>
          <w:rFonts w:ascii="Times New Roman" w:hAnsi="Times New Roman"/>
          <w:sz w:val="24"/>
          <w:szCs w:val="24"/>
        </w:rPr>
        <w:t>przekaże</w:t>
      </w:r>
      <w:r w:rsidR="00853E37" w:rsidRPr="00C80467">
        <w:rPr>
          <w:rFonts w:ascii="Times New Roman" w:hAnsi="Times New Roman"/>
          <w:sz w:val="24"/>
          <w:szCs w:val="24"/>
        </w:rPr>
        <w:t xml:space="preserve"> Zamawiającemu wykaz osób oddelegowanych do świadczenia usług ochrony wraz z</w:t>
      </w:r>
      <w:r w:rsidRPr="00C80467">
        <w:rPr>
          <w:rFonts w:ascii="Times New Roman" w:hAnsi="Times New Roman"/>
          <w:sz w:val="24"/>
          <w:szCs w:val="24"/>
        </w:rPr>
        <w:t> </w:t>
      </w:r>
      <w:r w:rsidR="00853E37" w:rsidRPr="00C80467">
        <w:rPr>
          <w:rFonts w:ascii="Times New Roman" w:hAnsi="Times New Roman"/>
          <w:sz w:val="24"/>
          <w:szCs w:val="24"/>
        </w:rPr>
        <w:t>załączeniem dowodów potwierdzających, że wykazane osoby posiadają umiejętności i</w:t>
      </w:r>
      <w:r w:rsidRPr="00C80467">
        <w:rPr>
          <w:rFonts w:ascii="Times New Roman" w:hAnsi="Times New Roman"/>
          <w:sz w:val="24"/>
          <w:szCs w:val="24"/>
        </w:rPr>
        <w:t> </w:t>
      </w:r>
      <w:r w:rsidR="009F49FA" w:rsidRPr="00C80467">
        <w:rPr>
          <w:rFonts w:ascii="Times New Roman" w:hAnsi="Times New Roman"/>
          <w:sz w:val="24"/>
          <w:szCs w:val="24"/>
        </w:rPr>
        <w:t>kwalifikacje wymagane w</w:t>
      </w:r>
      <w:r w:rsidR="00A63989" w:rsidRPr="00C80467">
        <w:rPr>
          <w:rFonts w:ascii="Times New Roman" w:hAnsi="Times New Roman"/>
          <w:sz w:val="24"/>
          <w:szCs w:val="24"/>
        </w:rPr>
        <w:t xml:space="preserve"> </w:t>
      </w:r>
      <w:r w:rsidR="00DF7F01">
        <w:rPr>
          <w:rFonts w:ascii="Times New Roman" w:hAnsi="Times New Roman"/>
          <w:sz w:val="24"/>
          <w:szCs w:val="24"/>
        </w:rPr>
        <w:t xml:space="preserve">umowie i </w:t>
      </w:r>
      <w:r w:rsidR="00A63989" w:rsidRPr="00C80467">
        <w:rPr>
          <w:rFonts w:ascii="Times New Roman" w:hAnsi="Times New Roman"/>
          <w:sz w:val="24"/>
          <w:szCs w:val="24"/>
        </w:rPr>
        <w:t>Opisie przedmiotu zamówienia</w:t>
      </w:r>
      <w:r w:rsidRPr="00C80467">
        <w:rPr>
          <w:rFonts w:ascii="Times New Roman" w:hAnsi="Times New Roman"/>
          <w:sz w:val="24"/>
          <w:szCs w:val="24"/>
        </w:rPr>
        <w:t xml:space="preserve">. </w:t>
      </w:r>
      <w:r w:rsidR="00853E37" w:rsidRPr="00C80467">
        <w:rPr>
          <w:rFonts w:ascii="Times New Roman" w:hAnsi="Times New Roman"/>
          <w:sz w:val="24"/>
          <w:szCs w:val="24"/>
        </w:rPr>
        <w:t>W przypadku gdy Wykonawca nie dostarczy ww. dokumentów Zamawiający nie dopuści Wykonawc</w:t>
      </w:r>
      <w:r w:rsidR="00B032A7" w:rsidRPr="00C80467">
        <w:rPr>
          <w:rFonts w:ascii="Times New Roman" w:hAnsi="Times New Roman"/>
          <w:sz w:val="24"/>
          <w:szCs w:val="24"/>
        </w:rPr>
        <w:t>y</w:t>
      </w:r>
      <w:r w:rsidR="00853E37" w:rsidRPr="00C80467">
        <w:rPr>
          <w:rFonts w:ascii="Times New Roman" w:hAnsi="Times New Roman"/>
          <w:sz w:val="24"/>
          <w:szCs w:val="24"/>
        </w:rPr>
        <w:t xml:space="preserve"> do </w:t>
      </w:r>
      <w:r w:rsidR="00F94E89" w:rsidRPr="00C80467">
        <w:rPr>
          <w:rFonts w:ascii="Times New Roman" w:hAnsi="Times New Roman"/>
          <w:sz w:val="24"/>
          <w:szCs w:val="24"/>
        </w:rPr>
        <w:t>świadczenia usług</w:t>
      </w:r>
      <w:r w:rsidR="00853E37" w:rsidRPr="00C80467">
        <w:rPr>
          <w:rFonts w:ascii="Times New Roman" w:hAnsi="Times New Roman"/>
          <w:sz w:val="24"/>
          <w:szCs w:val="24"/>
        </w:rPr>
        <w:t xml:space="preserve"> z winy Wykonawcy</w:t>
      </w:r>
      <w:r w:rsidR="003A4292" w:rsidRPr="00C80467">
        <w:rPr>
          <w:rFonts w:ascii="Times New Roman" w:hAnsi="Times New Roman"/>
          <w:sz w:val="24"/>
          <w:szCs w:val="24"/>
        </w:rPr>
        <w:t xml:space="preserve"> i</w:t>
      </w:r>
      <w:r w:rsidR="0002307E" w:rsidRPr="00C80467">
        <w:rPr>
          <w:rFonts w:ascii="Times New Roman" w:hAnsi="Times New Roman"/>
          <w:sz w:val="24"/>
          <w:szCs w:val="24"/>
        </w:rPr>
        <w:t> </w:t>
      </w:r>
      <w:r w:rsidR="003A4292" w:rsidRPr="00C80467">
        <w:rPr>
          <w:rFonts w:ascii="Times New Roman" w:hAnsi="Times New Roman"/>
          <w:sz w:val="24"/>
          <w:szCs w:val="24"/>
        </w:rPr>
        <w:t>powierzy ochronę na koszt</w:t>
      </w:r>
      <w:r w:rsidR="00F94E89" w:rsidRPr="00C80467">
        <w:rPr>
          <w:rFonts w:ascii="Times New Roman" w:hAnsi="Times New Roman"/>
          <w:sz w:val="24"/>
          <w:szCs w:val="24"/>
        </w:rPr>
        <w:t xml:space="preserve"> i ryzyko</w:t>
      </w:r>
      <w:r w:rsidR="003A4292" w:rsidRPr="00C80467">
        <w:rPr>
          <w:rFonts w:ascii="Times New Roman" w:hAnsi="Times New Roman"/>
          <w:sz w:val="24"/>
          <w:szCs w:val="24"/>
        </w:rPr>
        <w:t xml:space="preserve"> Wykonawcy innemu podmiotowi</w:t>
      </w:r>
      <w:r w:rsidR="009F49FA" w:rsidRPr="00C80467">
        <w:rPr>
          <w:rFonts w:ascii="Times New Roman" w:hAnsi="Times New Roman"/>
          <w:sz w:val="24"/>
          <w:szCs w:val="24"/>
        </w:rPr>
        <w:t xml:space="preserve"> lub odstąpi od umowy ze skutkiem wstecznym w terminie kolejnych 14 dni</w:t>
      </w:r>
      <w:r w:rsidR="003A4292" w:rsidRPr="00C80467">
        <w:rPr>
          <w:rFonts w:ascii="Times New Roman" w:hAnsi="Times New Roman"/>
          <w:sz w:val="24"/>
          <w:szCs w:val="24"/>
        </w:rPr>
        <w:t>.</w:t>
      </w:r>
      <w:r w:rsidR="00F94E89" w:rsidRPr="00C80467">
        <w:rPr>
          <w:rFonts w:ascii="Times New Roman" w:hAnsi="Times New Roman"/>
          <w:sz w:val="24"/>
          <w:szCs w:val="24"/>
        </w:rPr>
        <w:t xml:space="preserve"> W przypadku </w:t>
      </w:r>
      <w:r w:rsidR="009F49FA" w:rsidRPr="00C80467">
        <w:rPr>
          <w:rFonts w:ascii="Times New Roman" w:hAnsi="Times New Roman"/>
          <w:sz w:val="24"/>
          <w:szCs w:val="24"/>
        </w:rPr>
        <w:t xml:space="preserve">powierzenia ochrony innemu podmiotowi </w:t>
      </w:r>
      <w:r w:rsidR="00F94E89" w:rsidRPr="00C80467">
        <w:rPr>
          <w:rFonts w:ascii="Times New Roman" w:hAnsi="Times New Roman"/>
          <w:sz w:val="24"/>
          <w:szCs w:val="24"/>
        </w:rPr>
        <w:t>Wykonawca zobowiązany będzie do zwrotu Zamawiającemu poniesionych kosztów ochrony w terminie 14 dni licząc od daty otrzymania żądania zapłaty od Zamawiającego, przelewem na rachunek bankowy wskazany w żądaniu.</w:t>
      </w:r>
      <w:r w:rsidR="009F49FA" w:rsidRPr="00C80467">
        <w:rPr>
          <w:rFonts w:ascii="Times New Roman" w:hAnsi="Times New Roman"/>
          <w:sz w:val="24"/>
          <w:szCs w:val="24"/>
        </w:rPr>
        <w:t xml:space="preserve"> </w:t>
      </w:r>
    </w:p>
    <w:p w14:paraId="37E362B0" w14:textId="174160A2" w:rsidR="00840621" w:rsidRPr="00C80467" w:rsidRDefault="001A302F" w:rsidP="00C80467">
      <w:pPr>
        <w:pStyle w:val="Akapitzlist"/>
        <w:numPr>
          <w:ilvl w:val="0"/>
          <w:numId w:val="12"/>
        </w:numPr>
        <w:ind w:left="425" w:hanging="357"/>
        <w:jc w:val="both"/>
        <w:rPr>
          <w:rFonts w:ascii="Times New Roman" w:hAnsi="Times New Roman"/>
          <w:noProof/>
          <w:sz w:val="24"/>
          <w:szCs w:val="24"/>
        </w:rPr>
      </w:pPr>
      <w:r w:rsidRPr="00C80467">
        <w:rPr>
          <w:rFonts w:ascii="Times New Roman" w:hAnsi="Times New Roman"/>
          <w:sz w:val="24"/>
          <w:szCs w:val="24"/>
        </w:rPr>
        <w:t>Zmiany osób, przy pomocy których Wykonawca realizuje przedmiot umowy na inne legitymujące się co najmniej równoważnymi uprawnieniami i kwalifikacjami określonymi w</w:t>
      </w:r>
      <w:r w:rsidR="00DF7F01">
        <w:rPr>
          <w:rFonts w:ascii="Times New Roman" w:hAnsi="Times New Roman"/>
          <w:sz w:val="24"/>
          <w:szCs w:val="24"/>
        </w:rPr>
        <w:t xml:space="preserve"> umowie i</w:t>
      </w:r>
      <w:r w:rsidR="0015057D" w:rsidRPr="00C80467">
        <w:rPr>
          <w:rFonts w:ascii="Times New Roman" w:hAnsi="Times New Roman"/>
          <w:sz w:val="24"/>
          <w:szCs w:val="24"/>
        </w:rPr>
        <w:t> </w:t>
      </w:r>
      <w:r w:rsidR="00DF7F01">
        <w:rPr>
          <w:rFonts w:ascii="Times New Roman" w:hAnsi="Times New Roman"/>
          <w:sz w:val="24"/>
          <w:szCs w:val="24"/>
        </w:rPr>
        <w:t>Opisie przedmiotu zamówienia</w:t>
      </w:r>
      <w:r w:rsidR="004719B1" w:rsidRPr="00C80467">
        <w:rPr>
          <w:rFonts w:ascii="Times New Roman" w:hAnsi="Times New Roman"/>
          <w:sz w:val="24"/>
          <w:szCs w:val="24"/>
        </w:rPr>
        <w:t xml:space="preserve"> </w:t>
      </w:r>
      <w:r w:rsidRPr="00C80467">
        <w:rPr>
          <w:rFonts w:ascii="Times New Roman" w:hAnsi="Times New Roman"/>
          <w:sz w:val="24"/>
          <w:szCs w:val="24"/>
        </w:rPr>
        <w:t>nie wymagają aneksowania umowy, jednakże skierowanie nowego pracownika do realizacji zadań ochronnych wynikających z umowy, następuje wyłącznie po wcześniejszym, (</w:t>
      </w:r>
      <w:r w:rsidR="00584A9B" w:rsidRPr="00C80467">
        <w:rPr>
          <w:rFonts w:ascii="Times New Roman" w:hAnsi="Times New Roman"/>
          <w:sz w:val="24"/>
          <w:szCs w:val="24"/>
        </w:rPr>
        <w:t xml:space="preserve">z </w:t>
      </w:r>
      <w:r w:rsidRPr="00C80467">
        <w:rPr>
          <w:rFonts w:ascii="Times New Roman" w:hAnsi="Times New Roman"/>
          <w:sz w:val="24"/>
          <w:szCs w:val="24"/>
        </w:rPr>
        <w:t xml:space="preserve">co najmniej </w:t>
      </w:r>
      <w:r w:rsidR="00797DB4" w:rsidRPr="00C80467">
        <w:rPr>
          <w:rFonts w:ascii="Times New Roman" w:hAnsi="Times New Roman"/>
          <w:sz w:val="24"/>
          <w:szCs w:val="24"/>
        </w:rPr>
        <w:t xml:space="preserve">24 </w:t>
      </w:r>
      <w:r w:rsidRPr="00C80467">
        <w:rPr>
          <w:rFonts w:ascii="Times New Roman" w:hAnsi="Times New Roman"/>
          <w:sz w:val="24"/>
          <w:szCs w:val="24"/>
        </w:rPr>
        <w:t>godzinnym wyprzedzeniem) zawiadomieniu osoby upoważnionej przez Zamawiającego d</w:t>
      </w:r>
      <w:r w:rsidR="00584A9B" w:rsidRPr="00C80467">
        <w:rPr>
          <w:rFonts w:ascii="Times New Roman" w:hAnsi="Times New Roman"/>
          <w:sz w:val="24"/>
          <w:szCs w:val="24"/>
        </w:rPr>
        <w:t xml:space="preserve">o nadzoru nad realizacją umowy </w:t>
      </w:r>
      <w:r w:rsidRPr="00C80467">
        <w:rPr>
          <w:rFonts w:ascii="Times New Roman" w:hAnsi="Times New Roman"/>
          <w:sz w:val="24"/>
          <w:szCs w:val="24"/>
        </w:rPr>
        <w:t>wraz z dostarczeniem jej dowodów potwierdzających, że nowa osoba posiada co najmniej kwalifikacje i uprawnienia wymagane w</w:t>
      </w:r>
      <w:r w:rsidR="00547777" w:rsidRPr="00C80467">
        <w:rPr>
          <w:rFonts w:ascii="Times New Roman" w:hAnsi="Times New Roman"/>
          <w:sz w:val="24"/>
          <w:szCs w:val="24"/>
        </w:rPr>
        <w:t xml:space="preserve"> </w:t>
      </w:r>
      <w:r w:rsidR="00DF7F01">
        <w:rPr>
          <w:rFonts w:ascii="Times New Roman" w:hAnsi="Times New Roman"/>
          <w:sz w:val="24"/>
          <w:szCs w:val="24"/>
        </w:rPr>
        <w:t xml:space="preserve">umowie i </w:t>
      </w:r>
      <w:r w:rsidR="00547777" w:rsidRPr="00C80467">
        <w:rPr>
          <w:rFonts w:ascii="Times New Roman" w:hAnsi="Times New Roman"/>
          <w:sz w:val="24"/>
          <w:szCs w:val="24"/>
        </w:rPr>
        <w:t>Opisie przedmiotu zamówienia</w:t>
      </w:r>
      <w:r w:rsidRPr="00C80467">
        <w:rPr>
          <w:rFonts w:ascii="Times New Roman" w:hAnsi="Times New Roman"/>
          <w:sz w:val="24"/>
          <w:szCs w:val="24"/>
        </w:rPr>
        <w:t>, uzyskaniem akceptacji nowej osoby przez upoważnionego pracownika Zamawiającego oraz</w:t>
      </w:r>
      <w:r w:rsidRPr="00C80467">
        <w:rPr>
          <w:rFonts w:ascii="Times New Roman" w:hAnsi="Times New Roman"/>
          <w:color w:val="FF0000"/>
          <w:sz w:val="24"/>
          <w:szCs w:val="24"/>
        </w:rPr>
        <w:t xml:space="preserve">  </w:t>
      </w:r>
      <w:r w:rsidRPr="00C80467">
        <w:rPr>
          <w:rFonts w:ascii="Times New Roman" w:hAnsi="Times New Roman"/>
          <w:sz w:val="24"/>
          <w:szCs w:val="24"/>
        </w:rPr>
        <w:t>uaktualnieniu wykazu pracowników realizujących przedmiot umowy.</w:t>
      </w:r>
      <w:r w:rsidR="000A0CEC" w:rsidRPr="00C80467">
        <w:rPr>
          <w:rFonts w:ascii="Times New Roman" w:hAnsi="Times New Roman"/>
          <w:sz w:val="24"/>
          <w:szCs w:val="24"/>
        </w:rPr>
        <w:t xml:space="preserve">  </w:t>
      </w:r>
    </w:p>
    <w:p w14:paraId="5D56B190" w14:textId="72CA46FA" w:rsidR="00AF0CCF" w:rsidRDefault="00840621" w:rsidP="00AF0CCF">
      <w:pPr>
        <w:spacing w:after="120"/>
        <w:ind w:left="426"/>
        <w:jc w:val="both"/>
      </w:pPr>
      <w:r w:rsidRPr="00C80467">
        <w:rPr>
          <w:szCs w:val="24"/>
        </w:rPr>
        <w:t>W przypadku, gdy zmiany osób, przy pomocy których Wykonawca realizuje przedmiot umowy na inne legitymujące się co</w:t>
      </w:r>
      <w:r w:rsidRPr="00547777">
        <w:t xml:space="preserve"> najmniej równoważnymi uprawnieniami i kwalifikacjami określonymi w </w:t>
      </w:r>
      <w:r w:rsidR="0074325D">
        <w:t xml:space="preserve">Opisie Przedmiotu Zamówienia </w:t>
      </w:r>
      <w:r w:rsidRPr="00547777">
        <w:t xml:space="preserve">, następują z przyczyn nagłych, niezależnych od Wykonawcy np. śmierć, choroba, urlop na żądanie, Wykonawca zobowiązany jest powiadomić osobę upoważnioną przez Zamawiającego niezwłocznie po powzięciu wiadomości o powyższym oraz dostarczyć dowody potwierdzające kwalifikacje i uprawnienia </w:t>
      </w:r>
      <w:r w:rsidR="00584A9B">
        <w:t xml:space="preserve">nowego </w:t>
      </w:r>
      <w:r w:rsidRPr="00547777">
        <w:t xml:space="preserve">pracownika. Warunkiem dopuszczenia pracownika do </w:t>
      </w:r>
      <w:r w:rsidR="00584A9B">
        <w:t xml:space="preserve">świadczenia usług ochrony na Obiekcie </w:t>
      </w:r>
      <w:r w:rsidRPr="00547777">
        <w:t>jest przedłożenie przez Wykonawcę ww. dokumentów i akceptacja Zamawiającego. Zaleca się stworzenie listy rezerwowej pracowników, którą uprzednio zaakceptuje Zamawiający</w:t>
      </w:r>
      <w:r w:rsidR="004719B1" w:rsidRPr="00547777">
        <w:t>.</w:t>
      </w:r>
      <w:r w:rsidR="004719B1">
        <w:t xml:space="preserve"> </w:t>
      </w:r>
    </w:p>
    <w:p w14:paraId="67493C5A" w14:textId="11786C7F" w:rsidR="00EF0898" w:rsidRPr="00C80467" w:rsidRDefault="00EF0898" w:rsidP="00C80467">
      <w:pPr>
        <w:pStyle w:val="Akapitzlist"/>
        <w:numPr>
          <w:ilvl w:val="0"/>
          <w:numId w:val="12"/>
        </w:numPr>
        <w:ind w:left="425" w:hanging="357"/>
        <w:jc w:val="both"/>
        <w:rPr>
          <w:rFonts w:ascii="Times New Roman" w:hAnsi="Times New Roman"/>
          <w:sz w:val="24"/>
          <w:szCs w:val="24"/>
        </w:rPr>
      </w:pPr>
      <w:r w:rsidRPr="00C80467">
        <w:rPr>
          <w:rFonts w:ascii="Times New Roman" w:hAnsi="Times New Roman"/>
          <w:sz w:val="24"/>
          <w:szCs w:val="24"/>
        </w:rPr>
        <w:t xml:space="preserve">Na żądanie Zamawiającego, Wykonawca przedstawi aktualne zaświadczenie o niekaralności </w:t>
      </w:r>
      <w:r w:rsidR="00AF0CCF" w:rsidRPr="00C80467">
        <w:rPr>
          <w:rFonts w:ascii="Times New Roman" w:hAnsi="Times New Roman"/>
          <w:sz w:val="24"/>
          <w:szCs w:val="24"/>
        </w:rPr>
        <w:t xml:space="preserve"> </w:t>
      </w:r>
      <w:r w:rsidRPr="00C80467">
        <w:rPr>
          <w:rFonts w:ascii="Times New Roman" w:hAnsi="Times New Roman"/>
          <w:sz w:val="24"/>
          <w:szCs w:val="24"/>
        </w:rPr>
        <w:t>oraz orzeczenie lekarskie o braku przeciwskazań do pełnienia swojej funkcji, dowolnego pracownika ochrony</w:t>
      </w:r>
      <w:r w:rsidR="004719B1" w:rsidRPr="00C80467">
        <w:rPr>
          <w:rFonts w:ascii="Times New Roman" w:hAnsi="Times New Roman"/>
          <w:sz w:val="24"/>
          <w:szCs w:val="24"/>
        </w:rPr>
        <w:t>.</w:t>
      </w:r>
    </w:p>
    <w:p w14:paraId="2B27143B" w14:textId="5511E792" w:rsidR="00E158D1" w:rsidRDefault="00E158D1" w:rsidP="003246C2">
      <w:pPr>
        <w:spacing w:after="120"/>
        <w:ind w:left="426" w:hanging="426"/>
        <w:jc w:val="both"/>
        <w:rPr>
          <w:szCs w:val="24"/>
        </w:rPr>
      </w:pPr>
      <w:r>
        <w:t xml:space="preserve">15. </w:t>
      </w:r>
      <w:r w:rsidRPr="00A76A1C">
        <w:rPr>
          <w:szCs w:val="24"/>
        </w:rPr>
        <w:t xml:space="preserve">Zamawiający zastrzega możliwość żądania zmiany </w:t>
      </w:r>
      <w:r>
        <w:rPr>
          <w:szCs w:val="24"/>
        </w:rPr>
        <w:t>pracownika ochrony</w:t>
      </w:r>
      <w:r w:rsidRPr="00A76A1C">
        <w:rPr>
          <w:szCs w:val="24"/>
        </w:rPr>
        <w:t xml:space="preserve"> w przypadku, gdy współpraca Zamawiającego z ww. osobą nie układa się poprawnie i przez to może wpłynąć lub wpływa negatywnie na </w:t>
      </w:r>
      <w:r w:rsidR="009F49FA">
        <w:rPr>
          <w:szCs w:val="24"/>
        </w:rPr>
        <w:t>świadczenie usług ochrony</w:t>
      </w:r>
      <w:r w:rsidRPr="00A76A1C">
        <w:rPr>
          <w:szCs w:val="24"/>
        </w:rPr>
        <w:t>.</w:t>
      </w:r>
      <w:r w:rsidR="007F7C6D">
        <w:rPr>
          <w:szCs w:val="24"/>
        </w:rPr>
        <w:t xml:space="preserve"> </w:t>
      </w:r>
    </w:p>
    <w:p w14:paraId="3E0B39A2" w14:textId="09A4F325" w:rsidR="00A243D9" w:rsidRPr="00A243D9" w:rsidRDefault="007F7C6D" w:rsidP="00C404B8">
      <w:pPr>
        <w:spacing w:after="120"/>
        <w:ind w:left="426" w:hanging="426"/>
        <w:jc w:val="both"/>
        <w:rPr>
          <w:szCs w:val="24"/>
        </w:rPr>
      </w:pPr>
      <w:r>
        <w:rPr>
          <w:szCs w:val="24"/>
        </w:rPr>
        <w:t xml:space="preserve">16. </w:t>
      </w:r>
      <w:r w:rsidR="00A243D9">
        <w:rPr>
          <w:szCs w:val="24"/>
        </w:rPr>
        <w:t xml:space="preserve"> </w:t>
      </w:r>
      <w:r w:rsidR="005C63D6">
        <w:rPr>
          <w:szCs w:val="24"/>
        </w:rPr>
        <w:t>Manager, o którym mowa w §</w:t>
      </w:r>
      <w:r w:rsidR="00EE0338">
        <w:rPr>
          <w:szCs w:val="24"/>
        </w:rPr>
        <w:t xml:space="preserve"> </w:t>
      </w:r>
      <w:r w:rsidR="009F49FA">
        <w:rPr>
          <w:szCs w:val="24"/>
        </w:rPr>
        <w:t xml:space="preserve">2 ust. </w:t>
      </w:r>
      <w:r w:rsidR="005C63D6">
        <w:rPr>
          <w:szCs w:val="24"/>
        </w:rPr>
        <w:t>10</w:t>
      </w:r>
      <w:r w:rsidR="009F49FA">
        <w:rPr>
          <w:szCs w:val="24"/>
        </w:rPr>
        <w:t xml:space="preserve"> umowy</w:t>
      </w:r>
      <w:r w:rsidR="005C63D6">
        <w:rPr>
          <w:szCs w:val="24"/>
        </w:rPr>
        <w:t xml:space="preserve">, </w:t>
      </w:r>
      <w:r>
        <w:rPr>
          <w:szCs w:val="24"/>
        </w:rPr>
        <w:t xml:space="preserve">zgłasza </w:t>
      </w:r>
      <w:r w:rsidR="00797DB4" w:rsidRPr="009F49FA">
        <w:rPr>
          <w:b/>
          <w:szCs w:val="24"/>
        </w:rPr>
        <w:t>Ki</w:t>
      </w:r>
      <w:r w:rsidR="00A243D9">
        <w:rPr>
          <w:b/>
          <w:szCs w:val="24"/>
        </w:rPr>
        <w:t xml:space="preserve">erownikowi ds. Bezpieczeństwa i </w:t>
      </w:r>
      <w:r w:rsidR="00797DB4" w:rsidRPr="009F49FA">
        <w:rPr>
          <w:b/>
          <w:szCs w:val="24"/>
        </w:rPr>
        <w:t>Ochrony</w:t>
      </w:r>
      <w:r w:rsidR="00797DB4">
        <w:rPr>
          <w:szCs w:val="24"/>
        </w:rPr>
        <w:t xml:space="preserve"> </w:t>
      </w:r>
      <w:r>
        <w:rPr>
          <w:szCs w:val="24"/>
        </w:rPr>
        <w:t xml:space="preserve">każdego nowego pracownika ochrony, minimum 24 godziny przed </w:t>
      </w:r>
      <w:r w:rsidR="005C63D6">
        <w:rPr>
          <w:szCs w:val="24"/>
        </w:rPr>
        <w:t xml:space="preserve">jego </w:t>
      </w:r>
      <w:r>
        <w:rPr>
          <w:szCs w:val="24"/>
        </w:rPr>
        <w:t>przystąpieniem do pracy na terenie Instytutu Lotnictwa</w:t>
      </w:r>
      <w:r w:rsidR="00FF5B00">
        <w:rPr>
          <w:szCs w:val="24"/>
        </w:rPr>
        <w:t>, z zastrzeżeniem postanowień ust. 12 i 13 powyżej</w:t>
      </w:r>
      <w:r>
        <w:rPr>
          <w:szCs w:val="24"/>
        </w:rPr>
        <w:t>. Zgłoszenie polega na podaniu: imienia i nazwiska nowego pracownika, skanu jego dowodu osobistego</w:t>
      </w:r>
      <w:r w:rsidR="005C57D2">
        <w:rPr>
          <w:szCs w:val="24"/>
        </w:rPr>
        <w:t xml:space="preserve"> oraz pozostałych informacji, zgodnie z § 1 ust. 9 umowy. </w:t>
      </w:r>
      <w:r w:rsidR="005C63D6">
        <w:rPr>
          <w:szCs w:val="24"/>
        </w:rPr>
        <w:t xml:space="preserve"> Wymaga się aby skany dokumentów, o których mowa w zdaniu wyżej były poświadczone „za zgodność z oryginałem”.</w:t>
      </w:r>
    </w:p>
    <w:p w14:paraId="08DBB9AF" w14:textId="1304827A" w:rsidR="008002FB" w:rsidRPr="00A243D9" w:rsidRDefault="00A243D9" w:rsidP="00A243D9">
      <w:pPr>
        <w:spacing w:after="120"/>
        <w:ind w:left="426" w:hanging="426"/>
        <w:jc w:val="both"/>
        <w:rPr>
          <w:szCs w:val="24"/>
        </w:rPr>
      </w:pPr>
      <w:r>
        <w:rPr>
          <w:szCs w:val="24"/>
        </w:rPr>
        <w:lastRenderedPageBreak/>
        <w:t xml:space="preserve">17. </w:t>
      </w:r>
      <w:r w:rsidR="008002FB">
        <w:rPr>
          <w:szCs w:val="24"/>
        </w:rPr>
        <w:t xml:space="preserve">Zamawiający raz w miesiącu może sprawdzić działanie </w:t>
      </w:r>
      <w:r w:rsidR="008002FB" w:rsidRPr="00EE0338">
        <w:rPr>
          <w:b/>
          <w:szCs w:val="24"/>
        </w:rPr>
        <w:t>Grupy Interwencyjnej</w:t>
      </w:r>
      <w:r w:rsidR="008002FB">
        <w:rPr>
          <w:szCs w:val="24"/>
        </w:rPr>
        <w:t xml:space="preserve"> poprzez wezwanie jej w celu sprawdzenia czasu przyjazdu (do 15 minut) oraz może sprawdzić wyposażenie członków grupy.</w:t>
      </w:r>
      <w:r w:rsidR="00527877">
        <w:rPr>
          <w:szCs w:val="24"/>
        </w:rPr>
        <w:t xml:space="preserve"> </w:t>
      </w:r>
    </w:p>
    <w:p w14:paraId="26023629" w14:textId="77777777" w:rsidR="00CC2B0D" w:rsidRPr="00547777" w:rsidRDefault="00CC2B0D" w:rsidP="00CC2B0D">
      <w:pPr>
        <w:spacing w:line="276" w:lineRule="auto"/>
        <w:jc w:val="center"/>
        <w:rPr>
          <w:b/>
          <w:color w:val="000000"/>
          <w:szCs w:val="24"/>
        </w:rPr>
      </w:pPr>
      <w:r w:rsidRPr="00547777">
        <w:rPr>
          <w:b/>
          <w:color w:val="000000"/>
          <w:szCs w:val="24"/>
        </w:rPr>
        <w:t>§2</w:t>
      </w:r>
    </w:p>
    <w:p w14:paraId="3DE497A4" w14:textId="77777777" w:rsidR="00CC2B0D" w:rsidRPr="00392130" w:rsidRDefault="00CC2B0D" w:rsidP="00CC2B0D">
      <w:pPr>
        <w:spacing w:line="276" w:lineRule="auto"/>
        <w:jc w:val="center"/>
        <w:rPr>
          <w:b/>
          <w:color w:val="000000"/>
          <w:szCs w:val="24"/>
        </w:rPr>
      </w:pPr>
      <w:r w:rsidRPr="00547777">
        <w:rPr>
          <w:b/>
          <w:color w:val="000000"/>
          <w:szCs w:val="24"/>
        </w:rPr>
        <w:t>Warunki realizacji umowy</w:t>
      </w:r>
    </w:p>
    <w:p w14:paraId="059A32C4" w14:textId="79CDBCBC" w:rsidR="007157C5" w:rsidRDefault="000345E6"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007157C5">
        <w:rPr>
          <w:rFonts w:ascii="Times New Roman" w:eastAsia="Times New Roman" w:hAnsi="Times New Roman"/>
          <w:sz w:val="24"/>
          <w:szCs w:val="24"/>
          <w:lang w:eastAsia="pl-PL"/>
        </w:rPr>
        <w:t xml:space="preserve"> na podstawie </w:t>
      </w:r>
      <w:r w:rsidR="00F13E72">
        <w:rPr>
          <w:rFonts w:ascii="Times New Roman" w:eastAsia="Times New Roman" w:hAnsi="Times New Roman"/>
          <w:sz w:val="24"/>
          <w:szCs w:val="24"/>
          <w:lang w:eastAsia="pl-PL"/>
        </w:rPr>
        <w:t xml:space="preserve">ostatniego aktualnego </w:t>
      </w:r>
      <w:r w:rsidR="007157C5">
        <w:rPr>
          <w:rFonts w:ascii="Times New Roman" w:eastAsia="Times New Roman" w:hAnsi="Times New Roman"/>
          <w:sz w:val="24"/>
          <w:szCs w:val="24"/>
          <w:lang w:eastAsia="pl-PL"/>
        </w:rPr>
        <w:t>„</w:t>
      </w:r>
      <w:r w:rsidR="007157C5" w:rsidRPr="00FA3A86">
        <w:rPr>
          <w:rFonts w:ascii="Times New Roman" w:eastAsia="Times New Roman" w:hAnsi="Times New Roman"/>
          <w:b/>
          <w:sz w:val="24"/>
          <w:szCs w:val="24"/>
          <w:lang w:eastAsia="pl-PL"/>
        </w:rPr>
        <w:t>Planu Ochrony Instytutu Lotnictwa</w:t>
      </w:r>
      <w:r w:rsidR="007157C5">
        <w:rPr>
          <w:rFonts w:ascii="Times New Roman" w:eastAsia="Times New Roman" w:hAnsi="Times New Roman"/>
          <w:sz w:val="24"/>
          <w:szCs w:val="24"/>
          <w:lang w:eastAsia="pl-PL"/>
        </w:rPr>
        <w:t xml:space="preserve">” </w:t>
      </w:r>
      <w:r w:rsidR="007157C5" w:rsidRPr="00954C02">
        <w:rPr>
          <w:rFonts w:ascii="Times New Roman" w:eastAsia="Times New Roman" w:hAnsi="Times New Roman"/>
          <w:sz w:val="24"/>
          <w:szCs w:val="24"/>
          <w:lang w:eastAsia="pl-PL"/>
        </w:rPr>
        <w:t>zobowiązany</w:t>
      </w:r>
      <w:r w:rsidR="007157C5">
        <w:rPr>
          <w:rFonts w:ascii="Times New Roman" w:eastAsia="Times New Roman" w:hAnsi="Times New Roman"/>
          <w:sz w:val="24"/>
          <w:szCs w:val="24"/>
          <w:lang w:eastAsia="pl-PL"/>
        </w:rPr>
        <w:t xml:space="preserve"> będzie</w:t>
      </w:r>
      <w:r w:rsidR="007157C5" w:rsidRPr="00954C02">
        <w:rPr>
          <w:rFonts w:ascii="Times New Roman" w:eastAsia="Times New Roman" w:hAnsi="Times New Roman"/>
          <w:sz w:val="24"/>
          <w:szCs w:val="24"/>
          <w:lang w:eastAsia="pl-PL"/>
        </w:rPr>
        <w:t xml:space="preserve"> opracować „</w:t>
      </w:r>
      <w:r w:rsidR="007157C5" w:rsidRPr="009F49FA">
        <w:rPr>
          <w:rFonts w:ascii="Times New Roman" w:eastAsia="Times New Roman" w:hAnsi="Times New Roman"/>
          <w:b/>
          <w:sz w:val="24"/>
          <w:szCs w:val="24"/>
          <w:lang w:eastAsia="pl-PL"/>
        </w:rPr>
        <w:t>Instrukcję Ochrony Instytutu Lotnictwa</w:t>
      </w:r>
      <w:r w:rsidR="007157C5" w:rsidRPr="00954C02">
        <w:rPr>
          <w:rFonts w:ascii="Times New Roman" w:eastAsia="Times New Roman" w:hAnsi="Times New Roman"/>
          <w:sz w:val="24"/>
          <w:szCs w:val="24"/>
          <w:lang w:eastAsia="pl-PL"/>
        </w:rPr>
        <w:t xml:space="preserve">”, która podlega zatwierdzeniu przez Zamawiającego. </w:t>
      </w:r>
      <w:r w:rsidR="007157C5">
        <w:rPr>
          <w:rFonts w:ascii="Times New Roman" w:eastAsia="Times New Roman" w:hAnsi="Times New Roman"/>
          <w:sz w:val="24"/>
          <w:szCs w:val="24"/>
          <w:lang w:eastAsia="pl-PL"/>
        </w:rPr>
        <w:t>Zamawiający udostępni Wykonawcy „Plan Ochrony Instytutu Lotnictwa” niezwłocznie po podpi</w:t>
      </w:r>
      <w:r w:rsidR="00F65A00">
        <w:rPr>
          <w:rFonts w:ascii="Times New Roman" w:eastAsia="Times New Roman" w:hAnsi="Times New Roman"/>
          <w:sz w:val="24"/>
          <w:szCs w:val="24"/>
          <w:lang w:eastAsia="pl-PL"/>
        </w:rPr>
        <w:t>saniu umowy przed przekazaniem O</w:t>
      </w:r>
      <w:r w:rsidR="007157C5">
        <w:rPr>
          <w:rFonts w:ascii="Times New Roman" w:eastAsia="Times New Roman" w:hAnsi="Times New Roman"/>
          <w:sz w:val="24"/>
          <w:szCs w:val="24"/>
          <w:lang w:eastAsia="pl-PL"/>
        </w:rPr>
        <w:t xml:space="preserve">biektu do ochrony. Wykonawca jest zobowiązany opracować Instrukcję Ochrony Instytutu Lotnictwa i przedłożyć ją do akceptacji Zamawiającemu przed przejęciem </w:t>
      </w:r>
      <w:r w:rsidR="00FA3A86">
        <w:rPr>
          <w:rFonts w:ascii="Times New Roman" w:eastAsia="Times New Roman" w:hAnsi="Times New Roman"/>
          <w:sz w:val="24"/>
          <w:szCs w:val="24"/>
          <w:lang w:eastAsia="pl-PL"/>
        </w:rPr>
        <w:t>O</w:t>
      </w:r>
      <w:r w:rsidR="007157C5">
        <w:rPr>
          <w:rFonts w:ascii="Times New Roman" w:eastAsia="Times New Roman" w:hAnsi="Times New Roman"/>
          <w:sz w:val="24"/>
          <w:szCs w:val="24"/>
          <w:lang w:eastAsia="pl-PL"/>
        </w:rPr>
        <w:t xml:space="preserve">biektu do ochrony. W przypadku, gdy okres trwania niniejszego postępowania nie pozwoli na opracowanie ww. Instrukcji przed przejęciem obiektu,  Wykonawca jest zobowiązany opracować Instrukcję Ochrony Instytutu Lotnictwa w terminie </w:t>
      </w:r>
      <w:r w:rsidR="007157C5">
        <w:rPr>
          <w:rFonts w:ascii="Times New Roman" w:eastAsia="Times New Roman" w:hAnsi="Times New Roman"/>
          <w:b/>
          <w:sz w:val="24"/>
          <w:szCs w:val="24"/>
          <w:lang w:eastAsia="pl-PL"/>
        </w:rPr>
        <w:t xml:space="preserve">do 7 </w:t>
      </w:r>
      <w:r w:rsidR="007157C5" w:rsidRPr="00354DE6">
        <w:rPr>
          <w:rFonts w:ascii="Times New Roman" w:eastAsia="Times New Roman" w:hAnsi="Times New Roman"/>
          <w:b/>
          <w:sz w:val="24"/>
          <w:szCs w:val="24"/>
          <w:lang w:eastAsia="pl-PL"/>
        </w:rPr>
        <w:t>dni</w:t>
      </w:r>
      <w:r w:rsidR="007157C5">
        <w:rPr>
          <w:rFonts w:ascii="Times New Roman" w:eastAsia="Times New Roman" w:hAnsi="Times New Roman"/>
          <w:sz w:val="24"/>
          <w:szCs w:val="24"/>
          <w:lang w:eastAsia="pl-PL"/>
        </w:rPr>
        <w:t xml:space="preserve"> od dnia podpisania umowy w sprawie udzielenia zamówienia publicznego i przedłożyć ją do akceptacji Zamawiającemu. W przypadku gdy Zamawiający zgłosi uwagi do Instrukcji Wykonawca jest zobowiązany dokonać zmian w Instrukcji zgodnie z wymaganiami Zamawiającego.  Zamawiający jest uprawniony do dokonania wszelkich zmian w Instrukcji, w szczegó</w:t>
      </w:r>
      <w:r w:rsidR="009F49FA">
        <w:rPr>
          <w:rFonts w:ascii="Times New Roman" w:eastAsia="Times New Roman" w:hAnsi="Times New Roman"/>
          <w:sz w:val="24"/>
          <w:szCs w:val="24"/>
          <w:lang w:eastAsia="pl-PL"/>
        </w:rPr>
        <w:t>lności gdy jest ona niezgodna z</w:t>
      </w:r>
      <w:r w:rsidR="007157C5">
        <w:rPr>
          <w:rFonts w:ascii="Times New Roman" w:eastAsia="Times New Roman" w:hAnsi="Times New Roman"/>
          <w:sz w:val="24"/>
          <w:szCs w:val="24"/>
          <w:lang w:eastAsia="pl-PL"/>
        </w:rPr>
        <w:t xml:space="preserve"> Planem Ochrony Instytutu Lotnictwa. Jeżeli zmiany zaproponowane przez Zamawiającego prowadzą do powstania zagrożeń do bezpiecznego dozoru </w:t>
      </w:r>
      <w:r w:rsidR="00FA3A86">
        <w:rPr>
          <w:rFonts w:ascii="Times New Roman" w:eastAsia="Times New Roman" w:hAnsi="Times New Roman"/>
          <w:sz w:val="24"/>
          <w:szCs w:val="24"/>
          <w:lang w:eastAsia="pl-PL"/>
        </w:rPr>
        <w:t>O</w:t>
      </w:r>
      <w:r w:rsidR="007157C5">
        <w:rPr>
          <w:rFonts w:ascii="Times New Roman" w:eastAsia="Times New Roman" w:hAnsi="Times New Roman"/>
          <w:sz w:val="24"/>
          <w:szCs w:val="24"/>
          <w:lang w:eastAsia="pl-PL"/>
        </w:rPr>
        <w:t>biektu</w:t>
      </w:r>
      <w:r w:rsidR="00FA3A86">
        <w:rPr>
          <w:rFonts w:ascii="Times New Roman" w:eastAsia="Times New Roman" w:hAnsi="Times New Roman"/>
          <w:sz w:val="24"/>
          <w:szCs w:val="24"/>
          <w:lang w:eastAsia="pl-PL"/>
        </w:rPr>
        <w:t>,</w:t>
      </w:r>
      <w:r w:rsidR="007157C5">
        <w:rPr>
          <w:rFonts w:ascii="Times New Roman" w:eastAsia="Times New Roman" w:hAnsi="Times New Roman"/>
          <w:sz w:val="24"/>
          <w:szCs w:val="24"/>
          <w:lang w:eastAsia="pl-PL"/>
        </w:rPr>
        <w:t xml:space="preserve"> Wykonawca jest zobowiązany niezwłocznie poinformować Zamawiającego o tym zagrożeniu wraz z określeniem konsekwencji jakie poniesie Zamawiający w przypadku wprowadzenia planowanych zmian. W przypadku gdy Zamawiający pomimo ww. ostrzeżenia potwierdzi konieczność wprowadzenia ww. zmiany</w:t>
      </w:r>
      <w:r w:rsidR="009F49FA">
        <w:rPr>
          <w:rFonts w:ascii="Times New Roman" w:eastAsia="Times New Roman" w:hAnsi="Times New Roman"/>
          <w:sz w:val="24"/>
          <w:szCs w:val="24"/>
          <w:lang w:eastAsia="pl-PL"/>
        </w:rPr>
        <w:t>,</w:t>
      </w:r>
      <w:r w:rsidR="007157C5">
        <w:rPr>
          <w:rFonts w:ascii="Times New Roman" w:eastAsia="Times New Roman" w:hAnsi="Times New Roman"/>
          <w:sz w:val="24"/>
          <w:szCs w:val="24"/>
          <w:lang w:eastAsia="pl-PL"/>
        </w:rPr>
        <w:t xml:space="preserve"> Wykonawca jest zobowiązany wprowadzić zmianę do Instrukcji Ochrony Instytutu Lotnictwa. W przypadku zmian w Instrukcji Ochrony Instytutu Lotnictwa ww. procedurę stosuje się odpowiednio, w szczególności gdy zmiana spowodowana jest zmianą Pla</w:t>
      </w:r>
      <w:r w:rsidR="00C16D37">
        <w:rPr>
          <w:rFonts w:ascii="Times New Roman" w:eastAsia="Times New Roman" w:hAnsi="Times New Roman"/>
          <w:sz w:val="24"/>
          <w:szCs w:val="24"/>
          <w:lang w:eastAsia="pl-PL"/>
        </w:rPr>
        <w:t>nu Ochrony Instytutu Lotnictwa.</w:t>
      </w:r>
    </w:p>
    <w:p w14:paraId="4AA6795B" w14:textId="64CE7580" w:rsidR="005F00A9" w:rsidRDefault="005F00A9" w:rsidP="005F00A9">
      <w:pPr>
        <w:numPr>
          <w:ilvl w:val="0"/>
          <w:numId w:val="7"/>
        </w:numPr>
        <w:tabs>
          <w:tab w:val="left" w:pos="708"/>
        </w:tabs>
        <w:spacing w:before="60" w:after="120"/>
        <w:jc w:val="both"/>
        <w:rPr>
          <w:szCs w:val="24"/>
        </w:rPr>
      </w:pPr>
      <w:r>
        <w:rPr>
          <w:szCs w:val="24"/>
        </w:rPr>
        <w:t xml:space="preserve">Wykonawca zobowiązany jest do </w:t>
      </w:r>
      <w:r w:rsidR="0074325D">
        <w:rPr>
          <w:szCs w:val="24"/>
        </w:rPr>
        <w:t xml:space="preserve">bieżącego </w:t>
      </w:r>
      <w:r>
        <w:rPr>
          <w:szCs w:val="24"/>
        </w:rPr>
        <w:t>prowadzenia aktualizacji Planu Ochrony</w:t>
      </w:r>
      <w:r w:rsidR="0074325D">
        <w:rPr>
          <w:szCs w:val="24"/>
        </w:rPr>
        <w:t xml:space="preserve"> po przejęciu Obiektu </w:t>
      </w:r>
      <w:r w:rsidR="0054324B">
        <w:rPr>
          <w:szCs w:val="24"/>
        </w:rPr>
        <w:t xml:space="preserve"> </w:t>
      </w:r>
      <w:r>
        <w:rPr>
          <w:szCs w:val="24"/>
        </w:rPr>
        <w:t>oraz do złożenia pod nim podpisu jako osoby uprawnionej.</w:t>
      </w:r>
    </w:p>
    <w:p w14:paraId="2EA352A6" w14:textId="62496B1B" w:rsidR="005F00A9" w:rsidRPr="00FA3A86" w:rsidRDefault="005F00A9" w:rsidP="00FA3A86">
      <w:pPr>
        <w:numPr>
          <w:ilvl w:val="0"/>
          <w:numId w:val="7"/>
        </w:numPr>
        <w:tabs>
          <w:tab w:val="left" w:pos="708"/>
        </w:tabs>
        <w:spacing w:before="60" w:after="120"/>
        <w:jc w:val="both"/>
        <w:rPr>
          <w:szCs w:val="24"/>
        </w:rPr>
      </w:pPr>
      <w:r w:rsidRPr="005E302B">
        <w:rPr>
          <w:szCs w:val="24"/>
        </w:rPr>
        <w:t xml:space="preserve">Wykonawca zobowiązany jest </w:t>
      </w:r>
      <w:r>
        <w:rPr>
          <w:szCs w:val="24"/>
        </w:rPr>
        <w:t>do udziału w pracach związanych z aktualizacją dokumentacji dotyczącej ochrony Instytutu Lotnictwa oraz do składnia wniosków do Zamawiającego o wprowadzenie zmian mających na celu podniesienie skuteczności ochrony Obiektu.</w:t>
      </w:r>
    </w:p>
    <w:p w14:paraId="079A47EC" w14:textId="31B8B924" w:rsidR="00C16D37" w:rsidRPr="00D17F02" w:rsidRDefault="007157C5"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Usług</w:t>
      </w:r>
      <w:r w:rsidR="005F00A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ochrony będ</w:t>
      </w:r>
      <w:r w:rsidR="005F00A9">
        <w:rPr>
          <w:rFonts w:ascii="Times New Roman" w:eastAsia="Times New Roman" w:hAnsi="Times New Roman"/>
          <w:sz w:val="24"/>
          <w:szCs w:val="24"/>
          <w:lang w:eastAsia="pl-PL"/>
        </w:rPr>
        <w:t>zie</w:t>
      </w:r>
      <w:r>
        <w:rPr>
          <w:rFonts w:ascii="Times New Roman" w:eastAsia="Times New Roman" w:hAnsi="Times New Roman"/>
          <w:sz w:val="24"/>
          <w:szCs w:val="24"/>
          <w:lang w:eastAsia="pl-PL"/>
        </w:rPr>
        <w:t xml:space="preserve"> miał</w:t>
      </w:r>
      <w:r w:rsidR="005F00A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charakter stały i będ</w:t>
      </w:r>
      <w:r w:rsidR="005F00A9">
        <w:rPr>
          <w:rFonts w:ascii="Times New Roman" w:eastAsia="Times New Roman" w:hAnsi="Times New Roman"/>
          <w:sz w:val="24"/>
          <w:szCs w:val="24"/>
          <w:lang w:eastAsia="pl-PL"/>
        </w:rPr>
        <w:t>zie</w:t>
      </w:r>
      <w:r>
        <w:rPr>
          <w:rFonts w:ascii="Times New Roman" w:eastAsia="Times New Roman" w:hAnsi="Times New Roman"/>
          <w:sz w:val="24"/>
          <w:szCs w:val="24"/>
          <w:lang w:eastAsia="pl-PL"/>
        </w:rPr>
        <w:t xml:space="preserve"> świadczon</w:t>
      </w:r>
      <w:r w:rsidR="005F00A9">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w:t>
      </w:r>
      <w:r w:rsidRPr="00D17F02">
        <w:rPr>
          <w:rFonts w:ascii="Times New Roman" w:eastAsia="Times New Roman" w:hAnsi="Times New Roman"/>
          <w:b/>
          <w:sz w:val="24"/>
          <w:szCs w:val="24"/>
          <w:lang w:eastAsia="pl-PL"/>
        </w:rPr>
        <w:t>we wszystkie dni kalendarzowe roku (dni robocze, soboty, niedziele, święta i inne dni wolne od pracy)</w:t>
      </w:r>
      <w:r w:rsidR="005F00A9" w:rsidRPr="00D17F02">
        <w:rPr>
          <w:rFonts w:ascii="Times New Roman" w:eastAsia="Times New Roman" w:hAnsi="Times New Roman"/>
          <w:b/>
          <w:sz w:val="24"/>
          <w:szCs w:val="24"/>
          <w:lang w:eastAsia="pl-PL"/>
        </w:rPr>
        <w:t>.</w:t>
      </w:r>
    </w:p>
    <w:p w14:paraId="44C5DD7C" w14:textId="2D7808C4" w:rsidR="00C16D37" w:rsidRPr="003246C2" w:rsidRDefault="00C16D37"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Usług</w:t>
      </w:r>
      <w:r w:rsidR="005F00A9">
        <w:rPr>
          <w:rFonts w:ascii="Times New Roman" w:eastAsia="Times New Roman" w:hAnsi="Times New Roman"/>
          <w:sz w:val="24"/>
          <w:szCs w:val="24"/>
          <w:lang w:eastAsia="pl-PL"/>
        </w:rPr>
        <w:t>a</w:t>
      </w:r>
      <w:r w:rsidRPr="003246C2">
        <w:rPr>
          <w:rFonts w:ascii="Times New Roman" w:eastAsia="Times New Roman" w:hAnsi="Times New Roman"/>
          <w:sz w:val="24"/>
          <w:szCs w:val="24"/>
          <w:lang w:eastAsia="pl-PL"/>
        </w:rPr>
        <w:t xml:space="preserve"> ochrony będ</w:t>
      </w:r>
      <w:r w:rsidR="005F00A9">
        <w:rPr>
          <w:rFonts w:ascii="Times New Roman" w:eastAsia="Times New Roman" w:hAnsi="Times New Roman"/>
          <w:sz w:val="24"/>
          <w:szCs w:val="24"/>
          <w:lang w:eastAsia="pl-PL"/>
        </w:rPr>
        <w:t>zie</w:t>
      </w:r>
      <w:r w:rsidRPr="003246C2">
        <w:rPr>
          <w:rFonts w:ascii="Times New Roman" w:eastAsia="Times New Roman" w:hAnsi="Times New Roman"/>
          <w:sz w:val="24"/>
          <w:szCs w:val="24"/>
          <w:lang w:eastAsia="pl-PL"/>
        </w:rPr>
        <w:t xml:space="preserve"> świadczon</w:t>
      </w:r>
      <w:r w:rsidR="005F00A9">
        <w:rPr>
          <w:rFonts w:ascii="Times New Roman" w:eastAsia="Times New Roman" w:hAnsi="Times New Roman"/>
          <w:sz w:val="24"/>
          <w:szCs w:val="24"/>
          <w:lang w:eastAsia="pl-PL"/>
        </w:rPr>
        <w:t>a</w:t>
      </w:r>
      <w:r w:rsidRPr="003246C2">
        <w:rPr>
          <w:rFonts w:ascii="Times New Roman" w:eastAsia="Times New Roman" w:hAnsi="Times New Roman"/>
          <w:sz w:val="24"/>
          <w:szCs w:val="24"/>
          <w:lang w:eastAsia="pl-PL"/>
        </w:rPr>
        <w:t xml:space="preserve"> z uwzględnieniem następujących warunków:</w:t>
      </w:r>
    </w:p>
    <w:p w14:paraId="4285F054" w14:textId="77777777"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Pracownicy kwalifikowani (SUFO): 1 dowódca + 4  pracowników;</w:t>
      </w:r>
    </w:p>
    <w:p w14:paraId="27619591" w14:textId="3B2F463F"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3 posterunki całodobowe – posterunki jednoosobowe, 12h system pracy;</w:t>
      </w:r>
    </w:p>
    <w:p w14:paraId="65B3A75A" w14:textId="1FA6AC5D"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1 patrol całodobowy – posterunek jednoosobowy, 12h system pracy;</w:t>
      </w:r>
    </w:p>
    <w:p w14:paraId="38281311" w14:textId="2A421D33" w:rsidR="009B771B" w:rsidRPr="003246C2" w:rsidRDefault="009B771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1 posterunek stały Brama II – w godzinach od 06:00 do 18:00 </w:t>
      </w:r>
      <w:r w:rsidR="002F353B" w:rsidRPr="003246C2">
        <w:rPr>
          <w:rFonts w:ascii="Times New Roman" w:eastAsia="Times New Roman" w:hAnsi="Times New Roman"/>
          <w:sz w:val="24"/>
          <w:szCs w:val="24"/>
          <w:lang w:eastAsia="pl-PL"/>
        </w:rPr>
        <w:t xml:space="preserve">(wszystkie dni robocze) </w:t>
      </w:r>
      <w:r w:rsidRPr="003246C2">
        <w:rPr>
          <w:rFonts w:ascii="Times New Roman" w:eastAsia="Times New Roman" w:hAnsi="Times New Roman"/>
          <w:sz w:val="24"/>
          <w:szCs w:val="24"/>
          <w:lang w:eastAsia="pl-PL"/>
        </w:rPr>
        <w:t>– posterunek jednoosobowy;</w:t>
      </w:r>
    </w:p>
    <w:p w14:paraId="0B686A51" w14:textId="27692DA8" w:rsidR="002F353B" w:rsidRPr="003246C2" w:rsidRDefault="002F353B" w:rsidP="00BF0D63">
      <w:pPr>
        <w:pStyle w:val="Akapitzlist"/>
        <w:numPr>
          <w:ilvl w:val="1"/>
          <w:numId w:val="7"/>
        </w:numPr>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Ilość roboczogodzin na 1 (jedną) osobę przez okres trwania </w:t>
      </w:r>
      <w:r w:rsidR="00FA3A86">
        <w:rPr>
          <w:rFonts w:ascii="Times New Roman" w:eastAsia="Times New Roman" w:hAnsi="Times New Roman"/>
          <w:sz w:val="24"/>
          <w:szCs w:val="24"/>
          <w:lang w:eastAsia="pl-PL"/>
        </w:rPr>
        <w:t>umowy</w:t>
      </w:r>
      <w:r w:rsidRPr="003246C2">
        <w:rPr>
          <w:rFonts w:ascii="Times New Roman" w:eastAsia="Times New Roman" w:hAnsi="Times New Roman"/>
          <w:sz w:val="24"/>
          <w:szCs w:val="24"/>
          <w:lang w:eastAsia="pl-PL"/>
        </w:rPr>
        <w:t>:</w:t>
      </w:r>
    </w:p>
    <w:p w14:paraId="3FC351B5" w14:textId="6F440B1C" w:rsidR="002F353B" w:rsidRPr="003246C2" w:rsidRDefault="002F353B" w:rsidP="003246C2">
      <w:pPr>
        <w:pStyle w:val="Akapitzlist"/>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a) 3 posterunki całodobowe – posterunki jednoosobowe – 70176 godzin,</w:t>
      </w:r>
    </w:p>
    <w:p w14:paraId="0848E349" w14:textId="6B8919F6" w:rsidR="002F353B" w:rsidRPr="003246C2" w:rsidRDefault="002F353B" w:rsidP="003246C2">
      <w:pPr>
        <w:pStyle w:val="Akapitzlist"/>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b) 1 patrol całodobowy – posterunek jednoosobowy – 70176 godzin,</w:t>
      </w:r>
    </w:p>
    <w:p w14:paraId="3D2C6770" w14:textId="05B5F040" w:rsidR="002F353B" w:rsidRPr="003246C2" w:rsidRDefault="002F353B" w:rsidP="003246C2">
      <w:pPr>
        <w:pStyle w:val="Akapitzlist"/>
        <w:suppressAutoHyphens/>
        <w:spacing w:before="120" w:beforeAutospacing="0" w:after="120" w:afterAutospacing="0"/>
        <w:ind w:left="851"/>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c) 1 posterunek stały Brama II - 6036 godzin.</w:t>
      </w:r>
    </w:p>
    <w:p w14:paraId="644BC030" w14:textId="22EE988E" w:rsidR="00C16D37" w:rsidRPr="00BA5B21" w:rsidRDefault="00C16D37" w:rsidP="00BF0D63">
      <w:pPr>
        <w:pStyle w:val="Akapitzlist"/>
        <w:numPr>
          <w:ilvl w:val="0"/>
          <w:numId w:val="7"/>
        </w:numPr>
        <w:suppressAutoHyphens/>
        <w:spacing w:before="120" w:beforeAutospacing="0" w:after="0" w:afterAutospacing="0"/>
        <w:ind w:left="425" w:hanging="357"/>
        <w:contextualSpacing w:val="0"/>
        <w:jc w:val="both"/>
        <w:rPr>
          <w:rFonts w:ascii="Times New Roman" w:eastAsia="Times New Roman" w:hAnsi="Times New Roman"/>
          <w:sz w:val="24"/>
          <w:szCs w:val="24"/>
          <w:lang w:eastAsia="pl-PL"/>
        </w:rPr>
      </w:pPr>
      <w:r w:rsidRPr="00BA5B21">
        <w:rPr>
          <w:rFonts w:ascii="Times New Roman" w:eastAsia="Times New Roman" w:hAnsi="Times New Roman"/>
          <w:sz w:val="24"/>
          <w:szCs w:val="24"/>
          <w:lang w:eastAsia="pl-PL"/>
        </w:rPr>
        <w:t>Wykonawca posiada własne centrum monitoringu</w:t>
      </w:r>
      <w:r w:rsidR="00797DB4">
        <w:rPr>
          <w:rFonts w:ascii="Times New Roman" w:eastAsia="Times New Roman" w:hAnsi="Times New Roman"/>
          <w:sz w:val="24"/>
          <w:szCs w:val="24"/>
          <w:lang w:eastAsia="pl-PL"/>
        </w:rPr>
        <w:t xml:space="preserve"> </w:t>
      </w:r>
      <w:r w:rsidRPr="00BA5B21">
        <w:rPr>
          <w:rFonts w:ascii="Times New Roman" w:eastAsia="Times New Roman" w:hAnsi="Times New Roman"/>
          <w:sz w:val="24"/>
          <w:szCs w:val="24"/>
          <w:lang w:eastAsia="pl-PL"/>
        </w:rPr>
        <w:t>lub inne równoważne rozwiązanie organizacyjne do elektronicznego dozoru patrolu</w:t>
      </w:r>
      <w:r w:rsidR="0083693B">
        <w:rPr>
          <w:rFonts w:ascii="Times New Roman" w:eastAsia="Times New Roman" w:hAnsi="Times New Roman"/>
          <w:sz w:val="24"/>
          <w:szCs w:val="24"/>
          <w:lang w:eastAsia="pl-PL"/>
        </w:rPr>
        <w:t>.</w:t>
      </w:r>
    </w:p>
    <w:p w14:paraId="4918E38B" w14:textId="77777777" w:rsidR="00C16D37" w:rsidRDefault="00C16D37"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850436">
        <w:rPr>
          <w:rFonts w:ascii="Times New Roman" w:eastAsia="Times New Roman" w:hAnsi="Times New Roman"/>
          <w:sz w:val="24"/>
          <w:szCs w:val="24"/>
          <w:lang w:eastAsia="pl-PL"/>
        </w:rPr>
        <w:lastRenderedPageBreak/>
        <w:t xml:space="preserve">Wykonawca zapewni: </w:t>
      </w:r>
    </w:p>
    <w:p w14:paraId="5307976B" w14:textId="16A30427" w:rsidR="006D57A3" w:rsidRPr="00D17F02" w:rsidRDefault="008065F6" w:rsidP="00D17F02">
      <w:pPr>
        <w:pStyle w:val="Akapitzlist"/>
        <w:suppressAutoHyphens/>
        <w:spacing w:before="120" w:beforeAutospacing="0" w:after="120" w:afterAutospacing="0"/>
        <w:ind w:left="851" w:hanging="425"/>
        <w:jc w:val="both"/>
        <w:rPr>
          <w:rFonts w:ascii="Times New Roman" w:hAnsi="Times New Roman"/>
          <w:sz w:val="24"/>
          <w:szCs w:val="24"/>
        </w:rPr>
      </w:pPr>
      <w:r>
        <w:rPr>
          <w:rFonts w:ascii="Times New Roman" w:eastAsia="Times New Roman" w:hAnsi="Times New Roman"/>
          <w:sz w:val="24"/>
          <w:szCs w:val="24"/>
          <w:lang w:eastAsia="pl-PL"/>
        </w:rPr>
        <w:t xml:space="preserve">1) </w:t>
      </w:r>
      <w:r w:rsidR="005F00A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00BF0D63" w:rsidRPr="008438D9">
        <w:rPr>
          <w:rFonts w:ascii="Times New Roman" w:eastAsia="Times New Roman" w:hAnsi="Times New Roman"/>
          <w:sz w:val="24"/>
          <w:szCs w:val="24"/>
          <w:lang w:eastAsia="pl-PL"/>
        </w:rPr>
        <w:t xml:space="preserve">yposażenie </w:t>
      </w:r>
      <w:r w:rsidR="00B4183C">
        <w:rPr>
          <w:rFonts w:ascii="Times New Roman" w:eastAsia="Times New Roman" w:hAnsi="Times New Roman"/>
          <w:sz w:val="24"/>
          <w:szCs w:val="24"/>
          <w:lang w:eastAsia="pl-PL"/>
        </w:rPr>
        <w:t xml:space="preserve">dla </w:t>
      </w:r>
      <w:r w:rsidR="00BF0D63" w:rsidRPr="008438D9">
        <w:rPr>
          <w:rFonts w:ascii="Times New Roman" w:eastAsia="Times New Roman" w:hAnsi="Times New Roman"/>
          <w:sz w:val="24"/>
          <w:szCs w:val="24"/>
          <w:lang w:eastAsia="pl-PL"/>
        </w:rPr>
        <w:t>pracowników ochrony</w:t>
      </w:r>
      <w:r>
        <w:rPr>
          <w:rFonts w:ascii="Times New Roman" w:eastAsia="Times New Roman" w:hAnsi="Times New Roman"/>
          <w:sz w:val="24"/>
          <w:szCs w:val="24"/>
          <w:lang w:eastAsia="pl-PL"/>
        </w:rPr>
        <w:t xml:space="preserve"> w postaci</w:t>
      </w:r>
      <w:r w:rsidR="00BF0D63" w:rsidRPr="008438D9">
        <w:rPr>
          <w:rFonts w:ascii="Times New Roman" w:eastAsia="Times New Roman" w:hAnsi="Times New Roman"/>
          <w:sz w:val="24"/>
          <w:szCs w:val="24"/>
          <w:lang w:eastAsia="pl-PL"/>
        </w:rPr>
        <w:t>: 1</w:t>
      </w:r>
      <w:r w:rsidR="00B4183C">
        <w:rPr>
          <w:rFonts w:ascii="Times New Roman" w:eastAsia="Times New Roman" w:hAnsi="Times New Roman"/>
          <w:sz w:val="24"/>
          <w:szCs w:val="24"/>
          <w:lang w:eastAsia="pl-PL"/>
        </w:rPr>
        <w:t>2</w:t>
      </w:r>
      <w:r w:rsidR="00BF0D63" w:rsidRPr="008438D9">
        <w:rPr>
          <w:rFonts w:ascii="Times New Roman" w:eastAsia="Times New Roman" w:hAnsi="Times New Roman"/>
          <w:sz w:val="24"/>
          <w:szCs w:val="24"/>
          <w:lang w:eastAsia="pl-PL"/>
        </w:rPr>
        <w:t xml:space="preserve"> </w:t>
      </w:r>
      <w:r w:rsidR="00B4183C">
        <w:rPr>
          <w:rFonts w:ascii="Times New Roman" w:eastAsia="Times New Roman" w:hAnsi="Times New Roman"/>
          <w:sz w:val="24"/>
          <w:szCs w:val="24"/>
          <w:lang w:eastAsia="pl-PL"/>
        </w:rPr>
        <w:t xml:space="preserve">(dwanaście) </w:t>
      </w:r>
      <w:r w:rsidR="00BF0D63" w:rsidRPr="008438D9">
        <w:rPr>
          <w:rFonts w:ascii="Times New Roman" w:eastAsia="Times New Roman" w:hAnsi="Times New Roman"/>
          <w:sz w:val="24"/>
          <w:szCs w:val="24"/>
          <w:lang w:eastAsia="pl-PL"/>
        </w:rPr>
        <w:t>szt</w:t>
      </w:r>
      <w:r w:rsidR="00B4183C">
        <w:rPr>
          <w:rFonts w:ascii="Times New Roman" w:eastAsia="Times New Roman" w:hAnsi="Times New Roman"/>
          <w:sz w:val="24"/>
          <w:szCs w:val="24"/>
          <w:lang w:eastAsia="pl-PL"/>
        </w:rPr>
        <w:t>uk</w:t>
      </w:r>
      <w:r w:rsidR="00BF0D63" w:rsidRPr="008438D9">
        <w:rPr>
          <w:rFonts w:ascii="Times New Roman" w:eastAsia="Times New Roman" w:hAnsi="Times New Roman"/>
          <w:sz w:val="24"/>
          <w:szCs w:val="24"/>
          <w:lang w:eastAsia="pl-PL"/>
        </w:rPr>
        <w:t xml:space="preserve"> broni palnej krótkiej</w:t>
      </w:r>
      <w:r w:rsidR="00B4183C">
        <w:rPr>
          <w:rFonts w:ascii="Times New Roman" w:eastAsia="Times New Roman" w:hAnsi="Times New Roman"/>
          <w:sz w:val="24"/>
          <w:szCs w:val="24"/>
          <w:lang w:eastAsia="pl-PL"/>
        </w:rPr>
        <w:t xml:space="preserve"> </w:t>
      </w:r>
      <w:r w:rsidR="00B4183C" w:rsidRPr="005F00A9">
        <w:rPr>
          <w:rFonts w:ascii="Times New Roman" w:eastAsia="Times New Roman" w:hAnsi="Times New Roman"/>
          <w:sz w:val="24"/>
          <w:szCs w:val="24"/>
          <w:lang w:eastAsia="pl-PL"/>
        </w:rPr>
        <w:t>(z czego 2 (dwie) sztuki stanowią sztuki zapasowe</w:t>
      </w:r>
      <w:r w:rsidR="00E7268E">
        <w:rPr>
          <w:rFonts w:ascii="Times New Roman" w:eastAsia="Times New Roman" w:hAnsi="Times New Roman"/>
          <w:sz w:val="24"/>
          <w:szCs w:val="24"/>
          <w:lang w:eastAsia="pl-PL"/>
        </w:rPr>
        <w:t xml:space="preserve"> – będą się one znajdowały w magazynie broni</w:t>
      </w:r>
      <w:r w:rsidR="00B4183C" w:rsidRPr="005F00A9">
        <w:rPr>
          <w:rFonts w:ascii="Times New Roman" w:eastAsia="Times New Roman" w:hAnsi="Times New Roman"/>
          <w:sz w:val="24"/>
          <w:szCs w:val="24"/>
          <w:lang w:eastAsia="pl-PL"/>
        </w:rPr>
        <w:t>)</w:t>
      </w:r>
      <w:r w:rsidR="00BF0D63" w:rsidRPr="005F00A9">
        <w:rPr>
          <w:rFonts w:ascii="Times New Roman" w:eastAsia="Times New Roman" w:hAnsi="Times New Roman"/>
          <w:sz w:val="24"/>
          <w:szCs w:val="24"/>
          <w:lang w:eastAsia="pl-PL"/>
        </w:rPr>
        <w:t xml:space="preserve">, 10 </w:t>
      </w:r>
      <w:r w:rsidR="00B4183C" w:rsidRPr="005F00A9">
        <w:rPr>
          <w:rFonts w:ascii="Times New Roman" w:eastAsia="Times New Roman" w:hAnsi="Times New Roman"/>
          <w:sz w:val="24"/>
          <w:szCs w:val="24"/>
          <w:lang w:eastAsia="pl-PL"/>
        </w:rPr>
        <w:t xml:space="preserve">(dziesięć) </w:t>
      </w:r>
      <w:r w:rsidR="00BF0D63" w:rsidRPr="005F00A9">
        <w:rPr>
          <w:rFonts w:ascii="Times New Roman" w:eastAsia="Times New Roman" w:hAnsi="Times New Roman"/>
          <w:sz w:val="24"/>
          <w:szCs w:val="24"/>
          <w:lang w:eastAsia="pl-PL"/>
        </w:rPr>
        <w:t>szt</w:t>
      </w:r>
      <w:r w:rsidR="00B4183C" w:rsidRPr="005F00A9">
        <w:rPr>
          <w:rFonts w:ascii="Times New Roman" w:eastAsia="Times New Roman" w:hAnsi="Times New Roman"/>
          <w:sz w:val="24"/>
          <w:szCs w:val="24"/>
          <w:lang w:eastAsia="pl-PL"/>
        </w:rPr>
        <w:t>uk</w:t>
      </w:r>
      <w:r w:rsidR="00BF0D63" w:rsidRPr="005F00A9">
        <w:rPr>
          <w:rFonts w:ascii="Times New Roman" w:eastAsia="Times New Roman" w:hAnsi="Times New Roman"/>
          <w:sz w:val="24"/>
          <w:szCs w:val="24"/>
          <w:lang w:eastAsia="pl-PL"/>
        </w:rPr>
        <w:t xml:space="preserve"> ręcznych miotaczy substancji obezwładniających, 10 </w:t>
      </w:r>
      <w:r w:rsidR="00B4183C" w:rsidRPr="005F00A9">
        <w:rPr>
          <w:rFonts w:ascii="Times New Roman" w:eastAsia="Times New Roman" w:hAnsi="Times New Roman"/>
          <w:sz w:val="24"/>
          <w:szCs w:val="24"/>
          <w:lang w:eastAsia="pl-PL"/>
        </w:rPr>
        <w:t xml:space="preserve">(dziesięć) </w:t>
      </w:r>
      <w:r w:rsidR="00BF0D63" w:rsidRPr="005F00A9">
        <w:rPr>
          <w:rFonts w:ascii="Times New Roman" w:eastAsia="Times New Roman" w:hAnsi="Times New Roman"/>
          <w:sz w:val="24"/>
          <w:szCs w:val="24"/>
          <w:lang w:eastAsia="pl-PL"/>
        </w:rPr>
        <w:t>szt</w:t>
      </w:r>
      <w:r w:rsidR="00B4183C" w:rsidRPr="005F00A9">
        <w:rPr>
          <w:rFonts w:ascii="Times New Roman" w:eastAsia="Times New Roman" w:hAnsi="Times New Roman"/>
          <w:sz w:val="24"/>
          <w:szCs w:val="24"/>
          <w:lang w:eastAsia="pl-PL"/>
        </w:rPr>
        <w:t>uk</w:t>
      </w:r>
      <w:r w:rsidR="00BF0D63" w:rsidRPr="005F00A9">
        <w:rPr>
          <w:rFonts w:ascii="Times New Roman" w:eastAsia="Times New Roman" w:hAnsi="Times New Roman"/>
          <w:sz w:val="24"/>
          <w:szCs w:val="24"/>
          <w:lang w:eastAsia="pl-PL"/>
        </w:rPr>
        <w:t xml:space="preserve"> kajdanek, </w:t>
      </w:r>
      <w:r w:rsidR="00B4183C" w:rsidRPr="005F00A9">
        <w:rPr>
          <w:rFonts w:ascii="Times New Roman" w:eastAsia="Times New Roman" w:hAnsi="Times New Roman"/>
          <w:sz w:val="24"/>
          <w:szCs w:val="24"/>
          <w:lang w:eastAsia="pl-PL"/>
        </w:rPr>
        <w:t xml:space="preserve">6 (sześć) sztuk </w:t>
      </w:r>
      <w:r w:rsidR="00BF0D63" w:rsidRPr="005F00A9">
        <w:rPr>
          <w:rFonts w:ascii="Times New Roman" w:eastAsia="Times New Roman" w:hAnsi="Times New Roman"/>
          <w:sz w:val="24"/>
          <w:szCs w:val="24"/>
          <w:lang w:eastAsia="pl-PL"/>
        </w:rPr>
        <w:t>radiotelefon</w:t>
      </w:r>
      <w:r w:rsidR="00B4183C" w:rsidRPr="005F00A9">
        <w:rPr>
          <w:rFonts w:ascii="Times New Roman" w:eastAsia="Times New Roman" w:hAnsi="Times New Roman"/>
          <w:sz w:val="24"/>
          <w:szCs w:val="24"/>
          <w:lang w:eastAsia="pl-PL"/>
        </w:rPr>
        <w:t>ów</w:t>
      </w:r>
      <w:r w:rsidR="00BF0D63" w:rsidRPr="005F00A9">
        <w:rPr>
          <w:rFonts w:ascii="Times New Roman" w:eastAsia="Times New Roman" w:hAnsi="Times New Roman"/>
          <w:sz w:val="24"/>
          <w:szCs w:val="24"/>
          <w:lang w:eastAsia="pl-PL"/>
        </w:rPr>
        <w:t xml:space="preserve"> przenośny</w:t>
      </w:r>
      <w:r w:rsidR="00B4183C" w:rsidRPr="005F00A9">
        <w:rPr>
          <w:rFonts w:ascii="Times New Roman" w:eastAsia="Times New Roman" w:hAnsi="Times New Roman"/>
          <w:sz w:val="24"/>
          <w:szCs w:val="24"/>
          <w:lang w:eastAsia="pl-PL"/>
        </w:rPr>
        <w:t>ch</w:t>
      </w:r>
      <w:r w:rsidR="00BF0D63" w:rsidRPr="005F00A9">
        <w:rPr>
          <w:rFonts w:ascii="Times New Roman" w:eastAsia="Times New Roman" w:hAnsi="Times New Roman"/>
          <w:sz w:val="24"/>
          <w:szCs w:val="24"/>
          <w:lang w:eastAsia="pl-PL"/>
        </w:rPr>
        <w:t xml:space="preserve">, </w:t>
      </w:r>
      <w:r w:rsidR="00B4183C" w:rsidRPr="005F00A9">
        <w:rPr>
          <w:rFonts w:ascii="Times New Roman" w:eastAsia="Times New Roman" w:hAnsi="Times New Roman"/>
          <w:sz w:val="24"/>
          <w:szCs w:val="24"/>
          <w:lang w:eastAsia="pl-PL"/>
        </w:rPr>
        <w:t xml:space="preserve">1 (jeden) </w:t>
      </w:r>
      <w:r w:rsidR="00BF0D63" w:rsidRPr="005F00A9">
        <w:rPr>
          <w:rFonts w:ascii="Times New Roman" w:eastAsia="Times New Roman" w:hAnsi="Times New Roman"/>
          <w:sz w:val="24"/>
          <w:szCs w:val="24"/>
          <w:lang w:eastAsia="pl-PL"/>
        </w:rPr>
        <w:t xml:space="preserve">telefon GSM obiektowy, </w:t>
      </w:r>
      <w:r w:rsidR="00B4183C" w:rsidRPr="005F00A9">
        <w:rPr>
          <w:rFonts w:ascii="Times New Roman" w:eastAsia="Times New Roman" w:hAnsi="Times New Roman"/>
          <w:sz w:val="24"/>
          <w:szCs w:val="24"/>
          <w:lang w:eastAsia="pl-PL"/>
        </w:rPr>
        <w:t xml:space="preserve">2 (dwie) sztuki </w:t>
      </w:r>
      <w:r w:rsidR="00BF0D63" w:rsidRPr="005F00A9">
        <w:rPr>
          <w:rFonts w:ascii="Times New Roman" w:eastAsia="Times New Roman" w:hAnsi="Times New Roman"/>
          <w:sz w:val="24"/>
          <w:szCs w:val="24"/>
          <w:lang w:eastAsia="pl-PL"/>
        </w:rPr>
        <w:t>elektroniczn</w:t>
      </w:r>
      <w:r w:rsidR="00B4183C" w:rsidRPr="005F00A9">
        <w:rPr>
          <w:rFonts w:ascii="Times New Roman" w:eastAsia="Times New Roman" w:hAnsi="Times New Roman"/>
          <w:sz w:val="24"/>
          <w:szCs w:val="24"/>
          <w:lang w:eastAsia="pl-PL"/>
        </w:rPr>
        <w:t>ego</w:t>
      </w:r>
      <w:r w:rsidR="00BF0D63" w:rsidRPr="005F00A9">
        <w:rPr>
          <w:rFonts w:ascii="Times New Roman" w:eastAsia="Times New Roman" w:hAnsi="Times New Roman"/>
          <w:sz w:val="24"/>
          <w:szCs w:val="24"/>
          <w:lang w:eastAsia="pl-PL"/>
        </w:rPr>
        <w:t xml:space="preserve"> system</w:t>
      </w:r>
      <w:r w:rsidR="00B4183C" w:rsidRPr="005F00A9">
        <w:rPr>
          <w:rFonts w:ascii="Times New Roman" w:eastAsia="Times New Roman" w:hAnsi="Times New Roman"/>
          <w:sz w:val="24"/>
          <w:szCs w:val="24"/>
          <w:lang w:eastAsia="pl-PL"/>
        </w:rPr>
        <w:t>u</w:t>
      </w:r>
      <w:r w:rsidR="00BF0D63" w:rsidRPr="005F00A9">
        <w:rPr>
          <w:rFonts w:ascii="Times New Roman" w:eastAsia="Times New Roman" w:hAnsi="Times New Roman"/>
          <w:sz w:val="24"/>
          <w:szCs w:val="24"/>
          <w:lang w:eastAsia="pl-PL"/>
        </w:rPr>
        <w:t xml:space="preserve"> kontroli patrolu</w:t>
      </w:r>
      <w:r w:rsidRPr="005F00A9">
        <w:rPr>
          <w:rFonts w:ascii="Times New Roman" w:eastAsia="Times New Roman" w:hAnsi="Times New Roman"/>
          <w:sz w:val="24"/>
          <w:szCs w:val="24"/>
          <w:lang w:eastAsia="pl-PL"/>
        </w:rPr>
        <w:t xml:space="preserve"> RFID </w:t>
      </w:r>
      <w:r w:rsidRPr="005F00A9">
        <w:rPr>
          <w:rFonts w:ascii="Times New Roman" w:hAnsi="Times New Roman"/>
          <w:sz w:val="24"/>
          <w:szCs w:val="24"/>
        </w:rPr>
        <w:t xml:space="preserve">(w tym 19 </w:t>
      </w:r>
      <w:proofErr w:type="spellStart"/>
      <w:r w:rsidRPr="005F00A9">
        <w:rPr>
          <w:rFonts w:ascii="Times New Roman" w:hAnsi="Times New Roman"/>
          <w:sz w:val="24"/>
          <w:szCs w:val="24"/>
        </w:rPr>
        <w:t>tagów</w:t>
      </w:r>
      <w:proofErr w:type="spellEnd"/>
      <w:r w:rsidRPr="005F00A9">
        <w:rPr>
          <w:rFonts w:ascii="Times New Roman" w:hAnsi="Times New Roman"/>
          <w:sz w:val="24"/>
          <w:szCs w:val="24"/>
        </w:rPr>
        <w:t xml:space="preserve"> RFID) wyposażone w: wbudowany odbiornik GPS pozwalający na graficzny podgląd trasy patrolu, systemem powiadamiania o ataku/zagrożeniu, akcelerometr informujący o np. zasłabnięciu pracownika ochrony;</w:t>
      </w:r>
    </w:p>
    <w:p w14:paraId="02A56767" w14:textId="5F7E9D6B" w:rsidR="00BF0D63" w:rsidRPr="00FA3A86" w:rsidRDefault="008065F6" w:rsidP="005F00A9">
      <w:pPr>
        <w:pStyle w:val="Akapitzlist"/>
        <w:suppressAutoHyphens/>
        <w:spacing w:before="120" w:beforeAutospacing="0" w:after="120" w:afterAutospacing="0"/>
        <w:ind w:left="851" w:hanging="425"/>
        <w:contextualSpacing w:val="0"/>
        <w:jc w:val="both"/>
        <w:rPr>
          <w:rFonts w:ascii="Times New Roman" w:eastAsia="Times New Roman" w:hAnsi="Times New Roman"/>
          <w:sz w:val="24"/>
          <w:szCs w:val="24"/>
          <w:lang w:eastAsia="pl-PL"/>
        </w:rPr>
      </w:pPr>
      <w:r w:rsidRPr="003246C2">
        <w:rPr>
          <w:rFonts w:ascii="Times New Roman" w:eastAsia="Times New Roman" w:hAnsi="Times New Roman"/>
          <w:sz w:val="24"/>
          <w:szCs w:val="24"/>
          <w:lang w:eastAsia="pl-PL"/>
        </w:rPr>
        <w:t xml:space="preserve">2) </w:t>
      </w:r>
      <w:r w:rsidR="005F00A9">
        <w:rPr>
          <w:rFonts w:ascii="Times New Roman" w:eastAsia="Times New Roman" w:hAnsi="Times New Roman"/>
          <w:sz w:val="24"/>
          <w:szCs w:val="24"/>
          <w:lang w:eastAsia="pl-PL"/>
        </w:rPr>
        <w:t xml:space="preserve"> </w:t>
      </w:r>
      <w:r w:rsidRPr="003246C2">
        <w:rPr>
          <w:rFonts w:ascii="Times New Roman" w:eastAsia="Times New Roman" w:hAnsi="Times New Roman"/>
          <w:sz w:val="24"/>
          <w:szCs w:val="24"/>
          <w:lang w:eastAsia="pl-PL"/>
        </w:rPr>
        <w:t>j</w:t>
      </w:r>
      <w:r w:rsidR="00BF0D63" w:rsidRPr="003246C2">
        <w:rPr>
          <w:rFonts w:ascii="Times New Roman" w:eastAsia="Times New Roman" w:hAnsi="Times New Roman"/>
          <w:sz w:val="24"/>
          <w:szCs w:val="24"/>
          <w:lang w:eastAsia="pl-PL"/>
        </w:rPr>
        <w:t xml:space="preserve">ednolite umundurowanie </w:t>
      </w:r>
      <w:r w:rsidR="00B25D34" w:rsidRPr="003246C2">
        <w:rPr>
          <w:rFonts w:ascii="Times New Roman" w:eastAsia="Times New Roman" w:hAnsi="Times New Roman"/>
          <w:sz w:val="24"/>
          <w:szCs w:val="24"/>
          <w:lang w:eastAsia="pl-PL"/>
        </w:rPr>
        <w:t xml:space="preserve">dla </w:t>
      </w:r>
      <w:r w:rsidR="00BF0D63" w:rsidRPr="003246C2">
        <w:rPr>
          <w:rFonts w:ascii="Times New Roman" w:eastAsia="Times New Roman" w:hAnsi="Times New Roman"/>
          <w:sz w:val="24"/>
          <w:szCs w:val="24"/>
          <w:lang w:eastAsia="pl-PL"/>
        </w:rPr>
        <w:t xml:space="preserve">pracowników ochrony: ciemne, schludne, z widocznymi napisami OCHRONA </w:t>
      </w:r>
      <w:r w:rsidR="00E21E37" w:rsidRPr="003246C2">
        <w:rPr>
          <w:rFonts w:ascii="Times New Roman" w:eastAsia="Times New Roman" w:hAnsi="Times New Roman"/>
          <w:sz w:val="24"/>
          <w:szCs w:val="24"/>
          <w:lang w:eastAsia="pl-PL"/>
        </w:rPr>
        <w:t xml:space="preserve">Instytutu Lotnictwa </w:t>
      </w:r>
      <w:r w:rsidR="00BF0D63" w:rsidRPr="003246C2">
        <w:rPr>
          <w:rFonts w:ascii="Times New Roman" w:eastAsia="Times New Roman" w:hAnsi="Times New Roman"/>
          <w:sz w:val="24"/>
          <w:szCs w:val="24"/>
          <w:lang w:eastAsia="pl-PL"/>
        </w:rPr>
        <w:t>i emblematami identyfikującymi firmę świadczącą usługę  oraz imienne identyfikatory ze zdjęciem</w:t>
      </w:r>
      <w:r w:rsidR="00E21E37" w:rsidRPr="003246C2">
        <w:rPr>
          <w:rFonts w:ascii="Times New Roman" w:eastAsia="Times New Roman" w:hAnsi="Times New Roman"/>
          <w:sz w:val="24"/>
          <w:szCs w:val="24"/>
          <w:lang w:eastAsia="pl-PL"/>
        </w:rPr>
        <w:t xml:space="preserve">. Wzór umundurowania zostanie </w:t>
      </w:r>
      <w:r w:rsidR="00E21E37" w:rsidRPr="00FA3A86">
        <w:rPr>
          <w:rFonts w:ascii="Times New Roman" w:eastAsia="Times New Roman" w:hAnsi="Times New Roman"/>
          <w:sz w:val="24"/>
          <w:szCs w:val="24"/>
          <w:lang w:eastAsia="pl-PL"/>
        </w:rPr>
        <w:t>zatwierdzony przez Zamawiającego przed rozpoczęciem świadczenia usługi tj. przed dniem 07.02.</w:t>
      </w:r>
      <w:r w:rsidR="005F00A9" w:rsidRPr="00FA3A86">
        <w:rPr>
          <w:rFonts w:ascii="Times New Roman" w:eastAsia="Times New Roman" w:hAnsi="Times New Roman"/>
          <w:sz w:val="24"/>
          <w:szCs w:val="24"/>
          <w:lang w:eastAsia="pl-PL"/>
        </w:rPr>
        <w:t>2</w:t>
      </w:r>
      <w:r w:rsidR="00E21E37" w:rsidRPr="00FA3A86">
        <w:rPr>
          <w:rFonts w:ascii="Times New Roman" w:eastAsia="Times New Roman" w:hAnsi="Times New Roman"/>
          <w:sz w:val="24"/>
          <w:szCs w:val="24"/>
          <w:lang w:eastAsia="pl-PL"/>
        </w:rPr>
        <w:t>01</w:t>
      </w:r>
      <w:r w:rsidR="00FA3A86" w:rsidRPr="00FA3A86">
        <w:rPr>
          <w:rFonts w:ascii="Times New Roman" w:eastAsia="Times New Roman" w:hAnsi="Times New Roman"/>
          <w:sz w:val="24"/>
          <w:szCs w:val="24"/>
          <w:lang w:eastAsia="pl-PL"/>
        </w:rPr>
        <w:t xml:space="preserve">8 </w:t>
      </w:r>
      <w:r w:rsidR="00E21E37" w:rsidRPr="00FA3A86">
        <w:rPr>
          <w:rFonts w:ascii="Times New Roman" w:eastAsia="Times New Roman" w:hAnsi="Times New Roman"/>
          <w:sz w:val="24"/>
          <w:szCs w:val="24"/>
          <w:lang w:eastAsia="pl-PL"/>
        </w:rPr>
        <w:t>r.</w:t>
      </w:r>
    </w:p>
    <w:p w14:paraId="1E7C8BDF" w14:textId="17AC10AE" w:rsidR="00BF0D63" w:rsidRPr="00FA3A86" w:rsidRDefault="00E21E37" w:rsidP="003246C2">
      <w:pPr>
        <w:pStyle w:val="Akapitzlist"/>
        <w:spacing w:before="120" w:beforeAutospacing="0" w:after="0" w:afterAutospacing="0"/>
        <w:ind w:left="851"/>
        <w:contextualSpacing w:val="0"/>
        <w:jc w:val="both"/>
        <w:rPr>
          <w:rFonts w:ascii="Times New Roman" w:hAnsi="Times New Roman"/>
          <w:sz w:val="24"/>
          <w:szCs w:val="24"/>
        </w:rPr>
      </w:pPr>
      <w:r w:rsidRPr="00FA3A86">
        <w:rPr>
          <w:rFonts w:ascii="Times New Roman" w:hAnsi="Times New Roman"/>
          <w:sz w:val="24"/>
          <w:szCs w:val="24"/>
        </w:rPr>
        <w:t xml:space="preserve">a) </w:t>
      </w:r>
      <w:r w:rsidR="00BF0D63" w:rsidRPr="00FA3A86">
        <w:rPr>
          <w:rFonts w:ascii="Times New Roman" w:hAnsi="Times New Roman"/>
          <w:sz w:val="24"/>
          <w:szCs w:val="24"/>
        </w:rPr>
        <w:t>Składni</w:t>
      </w:r>
      <w:r w:rsidRPr="00FA3A86">
        <w:rPr>
          <w:rFonts w:ascii="Times New Roman" w:hAnsi="Times New Roman"/>
          <w:sz w:val="24"/>
          <w:szCs w:val="24"/>
        </w:rPr>
        <w:t>ki</w:t>
      </w:r>
      <w:r w:rsidR="00BF0D63" w:rsidRPr="00FA3A86">
        <w:rPr>
          <w:rFonts w:ascii="Times New Roman" w:hAnsi="Times New Roman"/>
          <w:sz w:val="24"/>
          <w:szCs w:val="24"/>
        </w:rPr>
        <w:t xml:space="preserve"> umundurowania </w:t>
      </w:r>
      <w:r w:rsidRPr="00FA3A86">
        <w:rPr>
          <w:rFonts w:ascii="Times New Roman" w:hAnsi="Times New Roman"/>
          <w:sz w:val="24"/>
          <w:szCs w:val="24"/>
        </w:rPr>
        <w:t xml:space="preserve">dla pracowników </w:t>
      </w:r>
      <w:r w:rsidR="00BF0D63" w:rsidRPr="00FA3A86">
        <w:rPr>
          <w:rFonts w:ascii="Times New Roman" w:hAnsi="Times New Roman"/>
          <w:sz w:val="24"/>
          <w:szCs w:val="24"/>
        </w:rPr>
        <w:t>patrolu</w:t>
      </w:r>
      <w:r w:rsidR="00F4212C" w:rsidRPr="00FA3A86">
        <w:rPr>
          <w:rFonts w:ascii="Times New Roman" w:hAnsi="Times New Roman"/>
          <w:sz w:val="24"/>
          <w:szCs w:val="24"/>
        </w:rPr>
        <w:t>:</w:t>
      </w:r>
    </w:p>
    <w:p w14:paraId="2B0EBF5C"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kurtka nieprzemakalna długości 3/4 z podpinką;</w:t>
      </w:r>
    </w:p>
    <w:p w14:paraId="6FCFF2A1"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bluza;</w:t>
      </w:r>
    </w:p>
    <w:p w14:paraId="179BEBE6"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kurtka przeciwdeszczowa;</w:t>
      </w:r>
    </w:p>
    <w:p w14:paraId="53B58F20" w14:textId="72CB7A61"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spodnie</w:t>
      </w:r>
      <w:r w:rsidR="00E21E37" w:rsidRPr="00FA3A86">
        <w:t xml:space="preserve"> taktyczne</w:t>
      </w:r>
      <w:r w:rsidRPr="00FA3A86">
        <w:t>;</w:t>
      </w:r>
    </w:p>
    <w:p w14:paraId="77409DC8"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koszula bawełniana męska albo damska z długim rękawem;</w:t>
      </w:r>
    </w:p>
    <w:p w14:paraId="04F1F5B9"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koszula bawełniana męska albo damska z krótkim rękawem;</w:t>
      </w:r>
    </w:p>
    <w:p w14:paraId="516C7B9E"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czapka zimowa typu „dokerka”;</w:t>
      </w:r>
    </w:p>
    <w:p w14:paraId="49CF4C31"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czapka letnia z daszkiem;</w:t>
      </w:r>
    </w:p>
    <w:p w14:paraId="30AACDF1"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buty letnie;</w:t>
      </w:r>
    </w:p>
    <w:p w14:paraId="23AB5DBC" w14:textId="77777777" w:rsidR="00BF0D63" w:rsidRPr="00FA3A86" w:rsidRDefault="00BF0D63" w:rsidP="0054324B">
      <w:pPr>
        <w:pStyle w:val="p1"/>
        <w:numPr>
          <w:ilvl w:val="0"/>
          <w:numId w:val="13"/>
        </w:numPr>
        <w:shd w:val="clear" w:color="auto" w:fill="FFFFFF"/>
        <w:spacing w:before="0" w:beforeAutospacing="0" w:after="0" w:afterAutospacing="0"/>
        <w:ind w:left="1276"/>
        <w:jc w:val="both"/>
      </w:pPr>
      <w:r w:rsidRPr="00FA3A86">
        <w:t>buty taktyczne wysokie.</w:t>
      </w:r>
    </w:p>
    <w:p w14:paraId="0037BE35" w14:textId="77777777" w:rsidR="00BF0D63" w:rsidRPr="00FA3A86" w:rsidRDefault="00BF0D63" w:rsidP="00BF0D63">
      <w:pPr>
        <w:pStyle w:val="p1"/>
        <w:shd w:val="clear" w:color="auto" w:fill="FFFFFF"/>
        <w:spacing w:before="0" w:beforeAutospacing="0" w:after="0" w:afterAutospacing="0"/>
        <w:ind w:left="851"/>
        <w:jc w:val="both"/>
      </w:pPr>
    </w:p>
    <w:p w14:paraId="7588A09D" w14:textId="16EF71F6" w:rsidR="00BF0D63" w:rsidRPr="00FA3A86" w:rsidRDefault="00E21E37" w:rsidP="003246C2">
      <w:pPr>
        <w:pStyle w:val="Akapitzlist"/>
        <w:spacing w:before="0" w:beforeAutospacing="0" w:after="0" w:afterAutospacing="0"/>
        <w:ind w:left="851"/>
        <w:jc w:val="both"/>
        <w:rPr>
          <w:rFonts w:ascii="Times New Roman" w:hAnsi="Times New Roman"/>
          <w:sz w:val="24"/>
          <w:szCs w:val="24"/>
        </w:rPr>
      </w:pPr>
      <w:r w:rsidRPr="00FA3A86">
        <w:rPr>
          <w:rFonts w:ascii="Times New Roman" w:hAnsi="Times New Roman"/>
          <w:sz w:val="24"/>
          <w:szCs w:val="24"/>
        </w:rPr>
        <w:t xml:space="preserve">b) </w:t>
      </w:r>
      <w:r w:rsidR="00BF0D63" w:rsidRPr="00FA3A86">
        <w:rPr>
          <w:rFonts w:ascii="Times New Roman" w:hAnsi="Times New Roman"/>
          <w:sz w:val="24"/>
          <w:szCs w:val="24"/>
        </w:rPr>
        <w:t>Składni</w:t>
      </w:r>
      <w:r w:rsidRPr="00FA3A86">
        <w:rPr>
          <w:rFonts w:ascii="Times New Roman" w:hAnsi="Times New Roman"/>
          <w:sz w:val="24"/>
          <w:szCs w:val="24"/>
        </w:rPr>
        <w:t>ki</w:t>
      </w:r>
      <w:r w:rsidR="00BF0D63" w:rsidRPr="00FA3A86">
        <w:rPr>
          <w:rFonts w:ascii="Times New Roman" w:hAnsi="Times New Roman"/>
          <w:sz w:val="24"/>
          <w:szCs w:val="24"/>
        </w:rPr>
        <w:t xml:space="preserve"> umundurowania </w:t>
      </w:r>
      <w:r w:rsidRPr="00FA3A86">
        <w:rPr>
          <w:rFonts w:ascii="Times New Roman" w:hAnsi="Times New Roman"/>
          <w:sz w:val="24"/>
          <w:szCs w:val="24"/>
        </w:rPr>
        <w:t xml:space="preserve">dla pracowników na </w:t>
      </w:r>
      <w:r w:rsidR="00BF0D63" w:rsidRPr="00FA3A86">
        <w:rPr>
          <w:rFonts w:ascii="Times New Roman" w:hAnsi="Times New Roman"/>
          <w:sz w:val="24"/>
          <w:szCs w:val="24"/>
        </w:rPr>
        <w:t>posterunku stał</w:t>
      </w:r>
      <w:r w:rsidRPr="00FA3A86">
        <w:rPr>
          <w:rFonts w:ascii="Times New Roman" w:hAnsi="Times New Roman"/>
          <w:sz w:val="24"/>
          <w:szCs w:val="24"/>
        </w:rPr>
        <w:t>ym</w:t>
      </w:r>
      <w:r w:rsidR="00F4212C" w:rsidRPr="00FA3A86">
        <w:rPr>
          <w:rFonts w:ascii="Times New Roman" w:hAnsi="Times New Roman"/>
          <w:sz w:val="24"/>
          <w:szCs w:val="24"/>
        </w:rPr>
        <w:t>:</w:t>
      </w:r>
    </w:p>
    <w:p w14:paraId="15868B12"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mundur:</w:t>
      </w:r>
    </w:p>
    <w:p w14:paraId="6591DFEB" w14:textId="77777777" w:rsidR="00BF0D63" w:rsidRPr="00FA3A86" w:rsidRDefault="00BF0D63" w:rsidP="00BF0D63">
      <w:pPr>
        <w:pStyle w:val="p2"/>
        <w:shd w:val="clear" w:color="auto" w:fill="FFFFFF"/>
        <w:spacing w:before="0" w:beforeAutospacing="0" w:after="0" w:afterAutospacing="0"/>
        <w:ind w:left="1276"/>
        <w:jc w:val="both"/>
      </w:pPr>
      <w:r w:rsidRPr="00FA3A86">
        <w:t>a) męski – marynarka ze spodniami,</w:t>
      </w:r>
    </w:p>
    <w:p w14:paraId="284824EC" w14:textId="77777777" w:rsidR="00BF0D63" w:rsidRPr="00FA3A86" w:rsidRDefault="00BF0D63" w:rsidP="00BF0D63">
      <w:pPr>
        <w:pStyle w:val="p2"/>
        <w:shd w:val="clear" w:color="auto" w:fill="FFFFFF"/>
        <w:spacing w:before="0" w:beforeAutospacing="0" w:after="0" w:afterAutospacing="0"/>
        <w:ind w:left="1276"/>
        <w:jc w:val="both"/>
      </w:pPr>
      <w:r w:rsidRPr="00FA3A86">
        <w:t>b) damski – marynarka ze spódnicą i spodniami;</w:t>
      </w:r>
    </w:p>
    <w:p w14:paraId="72BD3072"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kurtka wyjściowa męska albo damska;</w:t>
      </w:r>
    </w:p>
    <w:p w14:paraId="5EF886E3"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czapka wyjściowa;</w:t>
      </w:r>
    </w:p>
    <w:p w14:paraId="7F5BADDE"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koszula wyjściowa biała męska albo damska z długim rękawem;</w:t>
      </w:r>
    </w:p>
    <w:p w14:paraId="7B2A2411"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koszula wyjściowa biała męska albo damska z krótkim rękawem;</w:t>
      </w:r>
    </w:p>
    <w:p w14:paraId="1AB69B49"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półbuty męskie;</w:t>
      </w:r>
    </w:p>
    <w:p w14:paraId="6A7003C7"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czółenka damskie;</w:t>
      </w:r>
    </w:p>
    <w:p w14:paraId="664DD556"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obuwie zimowe męskie albo damskie;</w:t>
      </w:r>
    </w:p>
    <w:p w14:paraId="52FE4199" w14:textId="77777777" w:rsidR="00BF0D63" w:rsidRPr="00FA3A86" w:rsidRDefault="00BF0D63" w:rsidP="0054324B">
      <w:pPr>
        <w:pStyle w:val="p1"/>
        <w:numPr>
          <w:ilvl w:val="0"/>
          <w:numId w:val="14"/>
        </w:numPr>
        <w:shd w:val="clear" w:color="auto" w:fill="FFFFFF"/>
        <w:spacing w:before="0" w:beforeAutospacing="0" w:after="0" w:afterAutospacing="0"/>
        <w:ind w:left="1276"/>
        <w:jc w:val="both"/>
      </w:pPr>
      <w:r w:rsidRPr="00FA3A86">
        <w:t>krawat.</w:t>
      </w:r>
    </w:p>
    <w:p w14:paraId="321A5CC6" w14:textId="13B1CCEC" w:rsidR="00FA3A86" w:rsidRDefault="00E21E37" w:rsidP="00FA3A86">
      <w:pPr>
        <w:pStyle w:val="Akapitzlist"/>
        <w:tabs>
          <w:tab w:val="left" w:pos="851"/>
        </w:tabs>
        <w:ind w:left="851" w:hanging="425"/>
        <w:jc w:val="both"/>
        <w:rPr>
          <w:rFonts w:ascii="Times New Roman" w:hAnsi="Times New Roman"/>
          <w:bCs/>
          <w:sz w:val="24"/>
          <w:szCs w:val="24"/>
        </w:rPr>
      </w:pPr>
      <w:r w:rsidRPr="00FA3A86">
        <w:rPr>
          <w:rFonts w:ascii="Times New Roman" w:hAnsi="Times New Roman"/>
          <w:sz w:val="24"/>
          <w:szCs w:val="24"/>
        </w:rPr>
        <w:t>3)</w:t>
      </w:r>
      <w:r w:rsidR="005F00A9" w:rsidRPr="00FA3A86">
        <w:rPr>
          <w:rFonts w:ascii="Times New Roman" w:hAnsi="Times New Roman"/>
          <w:sz w:val="24"/>
          <w:szCs w:val="24"/>
        </w:rPr>
        <w:t xml:space="preserve"> </w:t>
      </w:r>
      <w:r w:rsidRPr="00FA3A86">
        <w:rPr>
          <w:rFonts w:ascii="Times New Roman" w:hAnsi="Times New Roman"/>
          <w:sz w:val="24"/>
          <w:szCs w:val="24"/>
        </w:rPr>
        <w:t>o</w:t>
      </w:r>
      <w:r w:rsidR="00BF0D63" w:rsidRPr="00FA3A86">
        <w:rPr>
          <w:rFonts w:ascii="Times New Roman" w:hAnsi="Times New Roman"/>
          <w:sz w:val="24"/>
          <w:szCs w:val="24"/>
        </w:rPr>
        <w:t>rganizację magazynu broni w tym wyposażenie magazynu broni</w:t>
      </w:r>
      <w:r w:rsidR="00BF0D63" w:rsidRPr="00FA3A86">
        <w:rPr>
          <w:rFonts w:ascii="Times New Roman" w:hAnsi="Times New Roman"/>
          <w:sz w:val="24"/>
          <w:szCs w:val="24"/>
        </w:rPr>
        <w:br/>
        <w:t xml:space="preserve">w szafę do przechowywania broni zgodnie z wymaganiami rozporządzenia Ministra Spraw Wewnętrznych i Administracji z dnia 21 października 2011r. w sprawie zasad uzbrojenia specjalistycznych uzbrojonych formacji ochronnych i warunków przechowywania oraz ewidencjonowania broni i amunicji </w:t>
      </w:r>
      <w:r w:rsidR="00FA3A86" w:rsidRPr="00FA3A86">
        <w:rPr>
          <w:rFonts w:ascii="Times New Roman" w:hAnsi="Times New Roman"/>
          <w:sz w:val="24"/>
          <w:szCs w:val="24"/>
        </w:rPr>
        <w:t xml:space="preserve"> (</w:t>
      </w:r>
      <w:r w:rsidR="00FA3A86" w:rsidRPr="00FA3A86">
        <w:rPr>
          <w:rFonts w:ascii="Times New Roman" w:hAnsi="Times New Roman"/>
          <w:bCs/>
          <w:sz w:val="24"/>
          <w:szCs w:val="24"/>
        </w:rPr>
        <w:t xml:space="preserve">Dz.U.2015.992 </w:t>
      </w:r>
      <w:proofErr w:type="spellStart"/>
      <w:r w:rsidR="00FA3A86" w:rsidRPr="00FA3A86">
        <w:rPr>
          <w:rFonts w:ascii="Times New Roman" w:hAnsi="Times New Roman"/>
          <w:bCs/>
          <w:sz w:val="24"/>
          <w:szCs w:val="24"/>
        </w:rPr>
        <w:t>t.j</w:t>
      </w:r>
      <w:proofErr w:type="spellEnd"/>
      <w:r w:rsidR="00FA3A86" w:rsidRPr="00FA3A86">
        <w:rPr>
          <w:rFonts w:ascii="Times New Roman" w:hAnsi="Times New Roman"/>
          <w:bCs/>
          <w:sz w:val="24"/>
          <w:szCs w:val="24"/>
        </w:rPr>
        <w:t>. z dnia 2015.07.16).</w:t>
      </w:r>
    </w:p>
    <w:p w14:paraId="2D2A3B73" w14:textId="77777777" w:rsidR="00A243D9" w:rsidRDefault="00A243D9" w:rsidP="00FA3A86">
      <w:pPr>
        <w:pStyle w:val="Akapitzlist"/>
        <w:tabs>
          <w:tab w:val="left" w:pos="851"/>
        </w:tabs>
        <w:ind w:left="851" w:hanging="425"/>
        <w:jc w:val="both"/>
        <w:rPr>
          <w:rFonts w:ascii="Times New Roman" w:hAnsi="Times New Roman"/>
          <w:bCs/>
          <w:sz w:val="24"/>
          <w:szCs w:val="24"/>
        </w:rPr>
      </w:pPr>
    </w:p>
    <w:p w14:paraId="0565D375" w14:textId="270F3B00" w:rsidR="00A243D9" w:rsidRPr="00A243D9" w:rsidRDefault="00A243D9" w:rsidP="0029647F">
      <w:pPr>
        <w:pStyle w:val="Akapitzlist"/>
        <w:ind w:left="709" w:hanging="425"/>
        <w:jc w:val="both"/>
      </w:pPr>
      <w:r>
        <w:rPr>
          <w:rFonts w:ascii="Times New Roman" w:hAnsi="Times New Roman"/>
          <w:bCs/>
          <w:sz w:val="24"/>
          <w:szCs w:val="24"/>
        </w:rPr>
        <w:lastRenderedPageBreak/>
        <w:t xml:space="preserve">4) Całodobowe wsparcie Grupy Interwencyjnej zgodnie z </w:t>
      </w:r>
      <w:r w:rsidR="00EE1A92">
        <w:rPr>
          <w:rFonts w:ascii="Times New Roman" w:hAnsi="Times New Roman"/>
          <w:bCs/>
          <w:sz w:val="24"/>
          <w:szCs w:val="24"/>
        </w:rPr>
        <w:t xml:space="preserve">OPZ  (rozdział </w:t>
      </w:r>
      <w:r w:rsidR="002E1923">
        <w:rPr>
          <w:rFonts w:ascii="Times New Roman" w:hAnsi="Times New Roman"/>
          <w:bCs/>
          <w:sz w:val="24"/>
          <w:szCs w:val="24"/>
        </w:rPr>
        <w:t xml:space="preserve">III </w:t>
      </w:r>
      <w:r>
        <w:rPr>
          <w:rFonts w:ascii="Times New Roman" w:hAnsi="Times New Roman"/>
          <w:bCs/>
          <w:sz w:val="24"/>
          <w:szCs w:val="24"/>
        </w:rPr>
        <w:t>. pkt.21.</w:t>
      </w:r>
      <w:r w:rsidR="00EE1A92">
        <w:rPr>
          <w:rFonts w:ascii="Times New Roman" w:hAnsi="Times New Roman"/>
          <w:bCs/>
          <w:sz w:val="24"/>
          <w:szCs w:val="24"/>
        </w:rPr>
        <w:t>)</w:t>
      </w:r>
      <w:r w:rsidR="0029647F">
        <w:rPr>
          <w:rFonts w:ascii="Times New Roman" w:hAnsi="Times New Roman"/>
          <w:bCs/>
          <w:sz w:val="24"/>
          <w:szCs w:val="24"/>
        </w:rPr>
        <w:t xml:space="preserve"> oraz zgodnie z Instrukcją Grupy Interwencyjnej, która jest załącznikiem do Planu Ochrony Instytutu Lotnictwa.</w:t>
      </w:r>
    </w:p>
    <w:p w14:paraId="249ABC8A" w14:textId="3044E235" w:rsidR="00BF0D63" w:rsidRPr="00FA3A86" w:rsidRDefault="00FA3A86" w:rsidP="0029647F">
      <w:pPr>
        <w:pStyle w:val="Akapitzlist"/>
        <w:spacing w:before="0" w:beforeAutospacing="0" w:after="0" w:afterAutospacing="0"/>
        <w:ind w:left="709" w:hanging="425"/>
        <w:jc w:val="both"/>
        <w:rPr>
          <w:rFonts w:ascii="Times New Roman" w:hAnsi="Times New Roman"/>
          <w:sz w:val="24"/>
          <w:szCs w:val="24"/>
        </w:rPr>
      </w:pPr>
      <w:r>
        <w:rPr>
          <w:rFonts w:ascii="Times New Roman" w:hAnsi="Times New Roman"/>
          <w:sz w:val="24"/>
          <w:szCs w:val="24"/>
        </w:rPr>
        <w:t xml:space="preserve">  </w:t>
      </w:r>
    </w:p>
    <w:p w14:paraId="0D3BAF39" w14:textId="6BE46C46" w:rsidR="00775EE9" w:rsidRPr="00FA3A86" w:rsidRDefault="00C16D37" w:rsidP="00BF0D63">
      <w:pPr>
        <w:pStyle w:val="Akapitzlist"/>
        <w:numPr>
          <w:ilvl w:val="0"/>
          <w:numId w:val="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FA3A86">
        <w:rPr>
          <w:rFonts w:ascii="Times New Roman" w:eastAsia="Times New Roman" w:hAnsi="Times New Roman"/>
          <w:sz w:val="24"/>
          <w:szCs w:val="24"/>
          <w:lang w:eastAsia="pl-PL"/>
        </w:rPr>
        <w:t>Zakres obowiązków</w:t>
      </w:r>
      <w:r w:rsidR="0083270E" w:rsidRPr="00FA3A86">
        <w:rPr>
          <w:rFonts w:ascii="Times New Roman" w:eastAsia="Times New Roman" w:hAnsi="Times New Roman"/>
          <w:sz w:val="24"/>
          <w:szCs w:val="24"/>
          <w:lang w:eastAsia="pl-PL"/>
        </w:rPr>
        <w:t xml:space="preserve"> Wykonawcy</w:t>
      </w:r>
      <w:r w:rsidR="00ED2FF5">
        <w:rPr>
          <w:rFonts w:ascii="Times New Roman" w:eastAsia="Times New Roman" w:hAnsi="Times New Roman"/>
          <w:sz w:val="24"/>
          <w:szCs w:val="24"/>
          <w:lang w:eastAsia="pl-PL"/>
        </w:rPr>
        <w:t xml:space="preserve"> obejmuje</w:t>
      </w:r>
      <w:r w:rsidRPr="00FA3A86">
        <w:rPr>
          <w:rFonts w:ascii="Times New Roman" w:eastAsia="Times New Roman" w:hAnsi="Times New Roman"/>
          <w:sz w:val="24"/>
          <w:szCs w:val="24"/>
          <w:lang w:eastAsia="pl-PL"/>
        </w:rPr>
        <w:t>:</w:t>
      </w:r>
    </w:p>
    <w:p w14:paraId="00C497D8" w14:textId="6EA5E69D" w:rsidR="00B26422" w:rsidRPr="00C5504F" w:rsidRDefault="00F4212C" w:rsidP="0054324B">
      <w:pPr>
        <w:pStyle w:val="Akapitzlist"/>
        <w:numPr>
          <w:ilvl w:val="1"/>
          <w:numId w:val="15"/>
        </w:numPr>
        <w:suppressAutoHyphens/>
        <w:spacing w:before="120" w:beforeAutospacing="0" w:after="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26422" w:rsidRPr="008D3623">
        <w:rPr>
          <w:rFonts w:ascii="Times New Roman" w:eastAsia="Times New Roman" w:hAnsi="Times New Roman"/>
          <w:sz w:val="24"/>
          <w:szCs w:val="24"/>
          <w:lang w:eastAsia="pl-PL"/>
        </w:rPr>
        <w:t xml:space="preserve">chrona </w:t>
      </w:r>
      <w:r w:rsidR="00FA3A86" w:rsidRPr="00FA3A86">
        <w:rPr>
          <w:rFonts w:ascii="Times New Roman" w:eastAsia="Times New Roman" w:hAnsi="Times New Roman"/>
          <w:bCs/>
          <w:sz w:val="24"/>
          <w:szCs w:val="24"/>
          <w:lang w:eastAsia="pl-PL"/>
        </w:rPr>
        <w:t xml:space="preserve">terenu, obiektów, urządzeń oraz osób, mienia i porządku </w:t>
      </w:r>
      <w:r w:rsidR="00FA3A86">
        <w:rPr>
          <w:rFonts w:ascii="Times New Roman" w:eastAsia="Times New Roman" w:hAnsi="Times New Roman"/>
          <w:bCs/>
          <w:sz w:val="24"/>
          <w:szCs w:val="24"/>
          <w:lang w:eastAsia="pl-PL"/>
        </w:rPr>
        <w:t xml:space="preserve">na terenie </w:t>
      </w:r>
      <w:r w:rsidR="00B26422" w:rsidRPr="008D3623">
        <w:rPr>
          <w:rFonts w:ascii="Times New Roman" w:eastAsia="Times New Roman" w:hAnsi="Times New Roman"/>
          <w:sz w:val="24"/>
          <w:szCs w:val="24"/>
          <w:lang w:eastAsia="pl-PL"/>
        </w:rPr>
        <w:t>Instytutu Lotnictwa przed włamaniami, kradzieżami</w:t>
      </w:r>
      <w:r w:rsidR="0083270E">
        <w:rPr>
          <w:rFonts w:ascii="Times New Roman" w:eastAsia="Times New Roman" w:hAnsi="Times New Roman"/>
          <w:sz w:val="24"/>
          <w:szCs w:val="24"/>
          <w:lang w:eastAsia="pl-PL"/>
        </w:rPr>
        <w:t>, włamaniami z kradzieżą</w:t>
      </w:r>
      <w:r w:rsidR="00F15AFC">
        <w:rPr>
          <w:rFonts w:ascii="Times New Roman" w:eastAsia="Times New Roman" w:hAnsi="Times New Roman"/>
          <w:sz w:val="24"/>
          <w:szCs w:val="24"/>
          <w:lang w:eastAsia="pl-PL"/>
        </w:rPr>
        <w:t>,</w:t>
      </w:r>
      <w:r w:rsidR="0083270E">
        <w:rPr>
          <w:rFonts w:ascii="Times New Roman" w:eastAsia="Times New Roman" w:hAnsi="Times New Roman"/>
          <w:sz w:val="24"/>
          <w:szCs w:val="24"/>
          <w:lang w:eastAsia="pl-PL"/>
        </w:rPr>
        <w:t xml:space="preserve"> </w:t>
      </w:r>
      <w:r w:rsidR="00F15AFC" w:rsidRPr="00F15AFC">
        <w:rPr>
          <w:rFonts w:ascii="Times New Roman" w:eastAsia="Times New Roman" w:hAnsi="Times New Roman"/>
          <w:sz w:val="24"/>
          <w:szCs w:val="24"/>
          <w:lang w:eastAsia="pl-PL"/>
        </w:rPr>
        <w:t>penetracją osób trzecich</w:t>
      </w:r>
      <w:r w:rsidR="00B26422" w:rsidRPr="00F15AFC">
        <w:rPr>
          <w:rFonts w:ascii="Times New Roman" w:eastAsia="Times New Roman" w:hAnsi="Times New Roman"/>
          <w:sz w:val="24"/>
          <w:szCs w:val="24"/>
          <w:lang w:eastAsia="pl-PL"/>
        </w:rPr>
        <w:t xml:space="preserve"> </w:t>
      </w:r>
      <w:r w:rsidR="00B26422" w:rsidRPr="008D3623">
        <w:rPr>
          <w:rFonts w:ascii="Times New Roman" w:eastAsia="Times New Roman" w:hAnsi="Times New Roman"/>
          <w:sz w:val="24"/>
          <w:szCs w:val="24"/>
          <w:lang w:eastAsia="pl-PL"/>
        </w:rPr>
        <w:t>oraz zniszczeniami</w:t>
      </w:r>
      <w:r w:rsidR="00D17F02">
        <w:rPr>
          <w:rFonts w:ascii="Times New Roman" w:eastAsia="Times New Roman" w:hAnsi="Times New Roman"/>
          <w:sz w:val="24"/>
          <w:szCs w:val="24"/>
          <w:lang w:eastAsia="pl-PL"/>
        </w:rPr>
        <w:t xml:space="preserve"> zgodnie z postanowieniami § 1 umowy</w:t>
      </w:r>
      <w:r w:rsidR="00B26422" w:rsidRPr="008D3623">
        <w:rPr>
          <w:rFonts w:ascii="Times New Roman" w:eastAsia="Times New Roman" w:hAnsi="Times New Roman"/>
          <w:sz w:val="24"/>
          <w:szCs w:val="24"/>
          <w:lang w:eastAsia="pl-PL"/>
        </w:rPr>
        <w:t>;</w:t>
      </w:r>
    </w:p>
    <w:p w14:paraId="1101F62A" w14:textId="41F711A3" w:rsidR="00B26422" w:rsidRPr="0054474C" w:rsidRDefault="00F4212C" w:rsidP="0054324B">
      <w:pPr>
        <w:pStyle w:val="Akapitzlist"/>
        <w:numPr>
          <w:ilvl w:val="1"/>
          <w:numId w:val="15"/>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hAnsi="Times New Roman"/>
          <w:sz w:val="24"/>
          <w:szCs w:val="24"/>
        </w:rPr>
        <w:t>o</w:t>
      </w:r>
      <w:r w:rsidR="00B26422" w:rsidRPr="008D3623">
        <w:rPr>
          <w:rFonts w:ascii="Times New Roman" w:hAnsi="Times New Roman"/>
          <w:sz w:val="24"/>
          <w:szCs w:val="24"/>
        </w:rPr>
        <w:t xml:space="preserve">chrona fizyczna, która będzie pełniona zgodnie z Planem </w:t>
      </w:r>
      <w:r w:rsidR="00B26422">
        <w:rPr>
          <w:rFonts w:ascii="Times New Roman" w:hAnsi="Times New Roman"/>
          <w:sz w:val="24"/>
          <w:szCs w:val="24"/>
        </w:rPr>
        <w:t>O</w:t>
      </w:r>
      <w:r w:rsidR="00B26422" w:rsidRPr="008D3623">
        <w:rPr>
          <w:rFonts w:ascii="Times New Roman" w:hAnsi="Times New Roman"/>
          <w:sz w:val="24"/>
          <w:szCs w:val="24"/>
        </w:rPr>
        <w:t>chrony i obejmować będzie niżej wymienione czynności:</w:t>
      </w:r>
    </w:p>
    <w:p w14:paraId="134D61AF" w14:textId="6D8D0979"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podejmowanie działań zmierzających do ochrony pracowników Zamawiającego w miejscu pracy oraz innych osób, przebywających na </w:t>
      </w:r>
      <w:r w:rsidR="00F15AFC">
        <w:rPr>
          <w:rFonts w:ascii="Times New Roman" w:hAnsi="Times New Roman"/>
          <w:sz w:val="24"/>
          <w:szCs w:val="24"/>
        </w:rPr>
        <w:t>Obiekcie</w:t>
      </w:r>
      <w:r w:rsidRPr="008D3623">
        <w:rPr>
          <w:rFonts w:ascii="Times New Roman" w:hAnsi="Times New Roman"/>
          <w:sz w:val="24"/>
          <w:szCs w:val="24"/>
        </w:rPr>
        <w:t xml:space="preserve"> przed ewentualnym negatywnym oddziaływaniem osób trzecich, godzących w ich stan zdrowia lub bezpieczeństwo, a także w przypadku zaistnienia sytuacji kryzysowych, </w:t>
      </w:r>
    </w:p>
    <w:p w14:paraId="1AA92CF0" w14:textId="5CE73E7B"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podejmowanie działań polegających na zapobieganiu przestępstwom i</w:t>
      </w:r>
      <w:r>
        <w:rPr>
          <w:rFonts w:ascii="Times New Roman" w:hAnsi="Times New Roman"/>
          <w:sz w:val="24"/>
          <w:szCs w:val="24"/>
        </w:rPr>
        <w:t> </w:t>
      </w:r>
      <w:r w:rsidRPr="008D3623">
        <w:rPr>
          <w:rFonts w:ascii="Times New Roman" w:hAnsi="Times New Roman"/>
          <w:sz w:val="24"/>
          <w:szCs w:val="24"/>
        </w:rPr>
        <w:t>wykroczeniom przeciwko mieniu</w:t>
      </w:r>
      <w:r w:rsidR="00F15AFC">
        <w:rPr>
          <w:rFonts w:ascii="Times New Roman" w:hAnsi="Times New Roman"/>
          <w:sz w:val="24"/>
          <w:szCs w:val="24"/>
        </w:rPr>
        <w:t xml:space="preserve"> (i innym środkom trwałych)</w:t>
      </w:r>
      <w:r w:rsidRPr="008D3623">
        <w:rPr>
          <w:rFonts w:ascii="Times New Roman" w:hAnsi="Times New Roman"/>
          <w:sz w:val="24"/>
          <w:szCs w:val="24"/>
        </w:rPr>
        <w:t xml:space="preserve"> </w:t>
      </w:r>
      <w:r w:rsidR="00D17F02">
        <w:rPr>
          <w:rFonts w:ascii="Times New Roman" w:hAnsi="Times New Roman"/>
          <w:sz w:val="24"/>
          <w:szCs w:val="24"/>
        </w:rPr>
        <w:t>znajdującym się na terenie Obiektu,</w:t>
      </w:r>
      <w:r w:rsidR="00D17F02" w:rsidRPr="008D3623">
        <w:rPr>
          <w:rFonts w:ascii="Times New Roman" w:hAnsi="Times New Roman"/>
          <w:sz w:val="24"/>
          <w:szCs w:val="24"/>
        </w:rPr>
        <w:t xml:space="preserve"> </w:t>
      </w:r>
      <w:r w:rsidRPr="008D3623">
        <w:rPr>
          <w:rFonts w:ascii="Times New Roman" w:hAnsi="Times New Roman"/>
          <w:sz w:val="24"/>
          <w:szCs w:val="24"/>
        </w:rPr>
        <w:t xml:space="preserve">a także jego dewastacji lub zagarnięciu, ze szczególnym uwzględnieniem ochrony punktów kasowych, </w:t>
      </w:r>
    </w:p>
    <w:p w14:paraId="672DB16A" w14:textId="77777777"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kontrolowanie ruchu osobowego i materiałowego, </w:t>
      </w:r>
    </w:p>
    <w:p w14:paraId="5EFC16DF" w14:textId="77777777"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weryfikację uprawnień do wejścia do „stref ograniczonego dostępu”, </w:t>
      </w:r>
    </w:p>
    <w:p w14:paraId="080645A0" w14:textId="1C6CF7FD"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obsługę central systemów alarmowych: sygnalizacji włamania i napadu oraz sygnalizacji pożaru i innych urządzeń zainstalowanych w pomieszczeniach ochrony (w tym </w:t>
      </w:r>
      <w:r w:rsidR="0083270E">
        <w:rPr>
          <w:rFonts w:ascii="Times New Roman" w:hAnsi="Times New Roman"/>
          <w:sz w:val="24"/>
          <w:szCs w:val="24"/>
        </w:rPr>
        <w:t>uzbrajanie i rozbrajanie systemów alarmowych</w:t>
      </w:r>
      <w:r w:rsidRPr="008D3623">
        <w:rPr>
          <w:rFonts w:ascii="Times New Roman" w:hAnsi="Times New Roman"/>
          <w:sz w:val="24"/>
          <w:szCs w:val="24"/>
        </w:rPr>
        <w:t xml:space="preserve">), </w:t>
      </w:r>
    </w:p>
    <w:p w14:paraId="73A9D214" w14:textId="29C13B1B" w:rsidR="00B26422" w:rsidRPr="008D3623"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 xml:space="preserve">otwieranie i zamykanie drzwi wejściowych do budynków, bram, szlabanów itp. </w:t>
      </w:r>
      <w:r w:rsidRPr="008D3623">
        <w:rPr>
          <w:rFonts w:ascii="Times New Roman" w:hAnsi="Times New Roman"/>
          <w:sz w:val="24"/>
          <w:szCs w:val="24"/>
        </w:rPr>
        <w:sym w:font="Symbol" w:char="F02D"/>
      </w:r>
      <w:r w:rsidRPr="008D3623">
        <w:rPr>
          <w:rFonts w:ascii="Times New Roman" w:hAnsi="Times New Roman"/>
          <w:sz w:val="24"/>
          <w:szCs w:val="24"/>
        </w:rPr>
        <w:t xml:space="preserve"> w okresie pomiędzy zamknięciem i otwarciem budynków - właściwe zabezpieczenie kluczy wejściowych przed kradzie</w:t>
      </w:r>
      <w:r w:rsidR="00D17F02">
        <w:rPr>
          <w:rFonts w:ascii="Times New Roman" w:hAnsi="Times New Roman"/>
          <w:sz w:val="24"/>
          <w:szCs w:val="24"/>
        </w:rPr>
        <w:t>żą, zgubieniem lub kopiowaniem,</w:t>
      </w:r>
    </w:p>
    <w:p w14:paraId="54ED49FE" w14:textId="77777777" w:rsidR="00B26422" w:rsidRDefault="00B26422"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sidRPr="008D3623">
        <w:rPr>
          <w:rFonts w:ascii="Times New Roman" w:hAnsi="Times New Roman"/>
          <w:sz w:val="24"/>
          <w:szCs w:val="24"/>
        </w:rPr>
        <w:t>bieżącą obserwację obiektów za pomocą urządzeń telewizji dozorowej,</w:t>
      </w:r>
    </w:p>
    <w:p w14:paraId="11AB2AA5" w14:textId="519B0248" w:rsidR="0083270E" w:rsidRPr="00D97919" w:rsidRDefault="0083270E" w:rsidP="0054324B">
      <w:pPr>
        <w:pStyle w:val="Akapitzlist"/>
        <w:numPr>
          <w:ilvl w:val="0"/>
          <w:numId w:val="16"/>
        </w:numPr>
        <w:suppressAutoHyphens/>
        <w:spacing w:before="120" w:beforeAutospacing="0" w:after="120" w:afterAutospacing="0"/>
        <w:contextualSpacing w:val="0"/>
        <w:jc w:val="both"/>
        <w:rPr>
          <w:rFonts w:ascii="Times New Roman" w:hAnsi="Times New Roman"/>
          <w:sz w:val="24"/>
          <w:szCs w:val="24"/>
        </w:rPr>
      </w:pPr>
      <w:r>
        <w:rPr>
          <w:rFonts w:ascii="Times New Roman" w:hAnsi="Times New Roman"/>
          <w:sz w:val="24"/>
          <w:szCs w:val="24"/>
        </w:rPr>
        <w:t>monitorowanie stanu parkingu, w tym osób nie stosujących się do wewnętrznych przepisów dotyczących parkowania i poru</w:t>
      </w:r>
      <w:r w:rsidR="00D17F02">
        <w:rPr>
          <w:rFonts w:ascii="Times New Roman" w:hAnsi="Times New Roman"/>
          <w:sz w:val="24"/>
          <w:szCs w:val="24"/>
        </w:rPr>
        <w:t>szania się po terenie Instytutu,</w:t>
      </w:r>
    </w:p>
    <w:p w14:paraId="1E2AC135" w14:textId="1F252312" w:rsidR="00B26422" w:rsidRPr="00B609E2" w:rsidRDefault="005F00A9" w:rsidP="0054324B">
      <w:pPr>
        <w:pStyle w:val="Akapitzlist"/>
        <w:numPr>
          <w:ilvl w:val="0"/>
          <w:numId w:val="17"/>
        </w:numPr>
        <w:spacing w:before="120" w:beforeAutospacing="0" w:after="0" w:afterAutospacing="0"/>
        <w:contextualSpacing w:val="0"/>
        <w:rPr>
          <w:rFonts w:ascii="Times New Roman" w:eastAsia="Times New Roman" w:hAnsi="Times New Roman"/>
          <w:sz w:val="24"/>
          <w:szCs w:val="24"/>
          <w:lang w:eastAsia="pl-PL"/>
        </w:rPr>
      </w:pPr>
      <w:r>
        <w:rPr>
          <w:rFonts w:ascii="Times New Roman" w:hAnsi="Times New Roman"/>
          <w:sz w:val="24"/>
          <w:szCs w:val="24"/>
        </w:rPr>
        <w:t>o</w:t>
      </w:r>
      <w:r w:rsidR="00B26422" w:rsidRPr="008D3623">
        <w:rPr>
          <w:rFonts w:ascii="Times New Roman" w:hAnsi="Times New Roman"/>
          <w:sz w:val="24"/>
          <w:szCs w:val="24"/>
        </w:rPr>
        <w:t>bsługa wejś</w:t>
      </w:r>
      <w:r w:rsidR="005371D4">
        <w:rPr>
          <w:rFonts w:ascii="Times New Roman" w:hAnsi="Times New Roman"/>
          <w:sz w:val="24"/>
          <w:szCs w:val="24"/>
        </w:rPr>
        <w:t xml:space="preserve">ć </w:t>
      </w:r>
      <w:r w:rsidR="00B26422" w:rsidRPr="008D3623">
        <w:rPr>
          <w:rFonts w:ascii="Times New Roman" w:hAnsi="Times New Roman"/>
          <w:sz w:val="24"/>
          <w:szCs w:val="24"/>
        </w:rPr>
        <w:t xml:space="preserve"> główn</w:t>
      </w:r>
      <w:r w:rsidR="005371D4">
        <w:rPr>
          <w:rFonts w:ascii="Times New Roman" w:hAnsi="Times New Roman"/>
          <w:sz w:val="24"/>
          <w:szCs w:val="24"/>
        </w:rPr>
        <w:t xml:space="preserve">ych oraz wjazdów na teren </w:t>
      </w:r>
      <w:r w:rsidR="00B26422" w:rsidRPr="008D3623">
        <w:rPr>
          <w:rFonts w:ascii="Times New Roman" w:hAnsi="Times New Roman"/>
          <w:sz w:val="24"/>
          <w:szCs w:val="24"/>
        </w:rPr>
        <w:t xml:space="preserve">  Instytutu </w:t>
      </w:r>
      <w:r w:rsidR="00D17F02">
        <w:rPr>
          <w:rFonts w:ascii="Times New Roman" w:hAnsi="Times New Roman"/>
          <w:sz w:val="24"/>
          <w:szCs w:val="24"/>
        </w:rPr>
        <w:t>Lotnictwa,</w:t>
      </w:r>
      <w:r w:rsidR="00F4212C" w:rsidRPr="008D3623" w:rsidDel="00F4212C">
        <w:rPr>
          <w:rFonts w:ascii="Times New Roman" w:hAnsi="Times New Roman"/>
          <w:sz w:val="24"/>
          <w:szCs w:val="24"/>
        </w:rPr>
        <w:t xml:space="preserve"> </w:t>
      </w:r>
    </w:p>
    <w:p w14:paraId="6942D31C" w14:textId="34F9498F" w:rsidR="00B26422" w:rsidRPr="00D97919" w:rsidRDefault="00F4212C"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hAnsi="Times New Roman"/>
          <w:sz w:val="24"/>
          <w:szCs w:val="24"/>
        </w:rPr>
        <w:t>s</w:t>
      </w:r>
      <w:r w:rsidR="00B26422" w:rsidRPr="00B609E2">
        <w:rPr>
          <w:rFonts w:ascii="Times New Roman" w:hAnsi="Times New Roman"/>
          <w:sz w:val="24"/>
          <w:szCs w:val="24"/>
        </w:rPr>
        <w:t>tałe patrolowanie terenu Instytutu zgodnie z Planem Ochrony określającym trasy i</w:t>
      </w:r>
      <w:r w:rsidR="00B26422">
        <w:rPr>
          <w:rFonts w:ascii="Times New Roman" w:hAnsi="Times New Roman"/>
          <w:sz w:val="24"/>
          <w:szCs w:val="24"/>
        </w:rPr>
        <w:t> </w:t>
      </w:r>
      <w:r w:rsidR="00B26422" w:rsidRPr="00B609E2">
        <w:rPr>
          <w:rFonts w:ascii="Times New Roman" w:hAnsi="Times New Roman"/>
          <w:sz w:val="24"/>
          <w:szCs w:val="24"/>
        </w:rPr>
        <w:t>częstotliwość patroli</w:t>
      </w:r>
      <w:r>
        <w:rPr>
          <w:rFonts w:ascii="Times New Roman" w:hAnsi="Times New Roman"/>
          <w:sz w:val="24"/>
          <w:szCs w:val="24"/>
        </w:rPr>
        <w:t xml:space="preserve"> jak również wskazówki Zamawiającego</w:t>
      </w:r>
      <w:r w:rsidR="00D17F02">
        <w:rPr>
          <w:rFonts w:ascii="Times New Roman" w:hAnsi="Times New Roman"/>
          <w:sz w:val="24"/>
          <w:szCs w:val="24"/>
        </w:rPr>
        <w:t>,</w:t>
      </w:r>
    </w:p>
    <w:p w14:paraId="43A9D69A" w14:textId="1F15200A" w:rsidR="00B26422" w:rsidRPr="00D97919" w:rsidRDefault="00F4212C"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w:t>
      </w:r>
      <w:r w:rsidR="00B26422" w:rsidRPr="008438D9">
        <w:rPr>
          <w:rFonts w:ascii="Times New Roman" w:eastAsia="Times New Roman" w:hAnsi="Times New Roman"/>
          <w:sz w:val="24"/>
          <w:szCs w:val="24"/>
          <w:lang w:eastAsia="pl-PL"/>
        </w:rPr>
        <w:t>ontrola przestrzegania zasad poruszania się po terenie Instytutu, uwzględniająca w</w:t>
      </w:r>
      <w:r w:rsidR="00B26422">
        <w:rPr>
          <w:rFonts w:ascii="Times New Roman" w:eastAsia="Times New Roman" w:hAnsi="Times New Roman"/>
          <w:sz w:val="24"/>
          <w:szCs w:val="24"/>
          <w:lang w:eastAsia="pl-PL"/>
        </w:rPr>
        <w:t> </w:t>
      </w:r>
      <w:r w:rsidR="00B26422" w:rsidRPr="008438D9">
        <w:rPr>
          <w:rFonts w:ascii="Times New Roman" w:eastAsia="Times New Roman" w:hAnsi="Times New Roman"/>
          <w:sz w:val="24"/>
          <w:szCs w:val="24"/>
          <w:lang w:eastAsia="pl-PL"/>
        </w:rPr>
        <w:t xml:space="preserve">szczególności przestrzeganie dozwolonej prędkości, zakazu parkowania oraz stosowania się do </w:t>
      </w:r>
      <w:r>
        <w:rPr>
          <w:rFonts w:ascii="Times New Roman" w:eastAsia="Times New Roman" w:hAnsi="Times New Roman"/>
          <w:sz w:val="24"/>
          <w:szCs w:val="24"/>
          <w:lang w:eastAsia="pl-PL"/>
        </w:rPr>
        <w:t xml:space="preserve">wszystkich </w:t>
      </w:r>
      <w:r w:rsidR="00B26422" w:rsidRPr="008438D9">
        <w:rPr>
          <w:rFonts w:ascii="Times New Roman" w:eastAsia="Times New Roman" w:hAnsi="Times New Roman"/>
          <w:sz w:val="24"/>
          <w:szCs w:val="24"/>
          <w:lang w:eastAsia="pl-PL"/>
        </w:rPr>
        <w:t xml:space="preserve">znaków </w:t>
      </w:r>
      <w:r w:rsidR="00457B33">
        <w:rPr>
          <w:rFonts w:ascii="Times New Roman" w:eastAsia="Times New Roman" w:hAnsi="Times New Roman"/>
          <w:sz w:val="24"/>
          <w:szCs w:val="24"/>
          <w:lang w:eastAsia="pl-PL"/>
        </w:rPr>
        <w:t xml:space="preserve">pionowych oraz poziomych usytuowanych </w:t>
      </w:r>
      <w:r w:rsidR="00B26422" w:rsidRPr="008438D9">
        <w:rPr>
          <w:rFonts w:ascii="Times New Roman" w:eastAsia="Times New Roman" w:hAnsi="Times New Roman"/>
          <w:sz w:val="24"/>
          <w:szCs w:val="24"/>
          <w:lang w:eastAsia="pl-PL"/>
        </w:rPr>
        <w:t xml:space="preserve"> na terenie Instytutu</w:t>
      </w:r>
      <w:r w:rsidR="00457B33">
        <w:rPr>
          <w:rFonts w:ascii="Times New Roman" w:eastAsia="Times New Roman" w:hAnsi="Times New Roman"/>
          <w:sz w:val="24"/>
          <w:szCs w:val="24"/>
          <w:lang w:eastAsia="pl-PL"/>
        </w:rPr>
        <w:t>. Wykonawca zobowiązany jest zgłaszać Zamawiającemu wszelkiego rodzaju naruszenia zasad bezpieczeństwa obowiązujących n</w:t>
      </w:r>
      <w:r w:rsidR="00D17F02">
        <w:rPr>
          <w:rFonts w:ascii="Times New Roman" w:eastAsia="Times New Roman" w:hAnsi="Times New Roman"/>
          <w:sz w:val="24"/>
          <w:szCs w:val="24"/>
          <w:lang w:eastAsia="pl-PL"/>
        </w:rPr>
        <w:t>a terenie Instytutu,</w:t>
      </w:r>
    </w:p>
    <w:p w14:paraId="659AAE54" w14:textId="56B14B49" w:rsidR="00B26422" w:rsidRPr="00D97919" w:rsidRDefault="00457B33"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odejmowanie interwencji w przypadku wystąpienia zakłóceń porządku i wystąpienia zagrożenia w stosunku do ochranianych obiektów, mienia, pracowników oraz osób prze</w:t>
      </w:r>
      <w:r w:rsidR="00D17F02">
        <w:rPr>
          <w:rFonts w:ascii="Times New Roman" w:eastAsia="Times New Roman" w:hAnsi="Times New Roman"/>
          <w:sz w:val="24"/>
          <w:szCs w:val="24"/>
          <w:lang w:eastAsia="pl-PL"/>
        </w:rPr>
        <w:t>bywających na terenie Instytutu,</w:t>
      </w:r>
    </w:p>
    <w:p w14:paraId="7A1ECB4B" w14:textId="02385C0A" w:rsidR="00B26422" w:rsidRPr="00D97919" w:rsidRDefault="009F0CC1"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00B26422" w:rsidRPr="00B609E2">
        <w:rPr>
          <w:rFonts w:ascii="Times New Roman" w:eastAsia="Times New Roman" w:hAnsi="Times New Roman"/>
          <w:sz w:val="24"/>
          <w:szCs w:val="24"/>
          <w:lang w:eastAsia="pl-PL"/>
        </w:rPr>
        <w:t>suwanie z terenu Instytutu osób zakłócających porządek lub stwarzających zagrożenie dla mienia oraz osób przebywających na terenie Instytutu</w:t>
      </w:r>
      <w:r w:rsidR="00DA5DF2">
        <w:rPr>
          <w:rFonts w:ascii="Times New Roman" w:eastAsia="Times New Roman" w:hAnsi="Times New Roman"/>
          <w:sz w:val="24"/>
          <w:szCs w:val="24"/>
          <w:lang w:eastAsia="pl-PL"/>
        </w:rPr>
        <w:t>. Wykonawca</w:t>
      </w:r>
      <w:r w:rsidR="00B26422" w:rsidRPr="00B609E2">
        <w:rPr>
          <w:rFonts w:ascii="Times New Roman" w:eastAsia="Times New Roman" w:hAnsi="Times New Roman"/>
          <w:sz w:val="24"/>
          <w:szCs w:val="24"/>
          <w:lang w:eastAsia="pl-PL"/>
        </w:rPr>
        <w:t xml:space="preserve"> podejm</w:t>
      </w:r>
      <w:r w:rsidR="00DA5DF2">
        <w:rPr>
          <w:rFonts w:ascii="Times New Roman" w:eastAsia="Times New Roman" w:hAnsi="Times New Roman"/>
          <w:sz w:val="24"/>
          <w:szCs w:val="24"/>
          <w:lang w:eastAsia="pl-PL"/>
        </w:rPr>
        <w:t>ie</w:t>
      </w:r>
      <w:r w:rsidR="00B26422" w:rsidRPr="00B609E2">
        <w:rPr>
          <w:rFonts w:ascii="Times New Roman" w:eastAsia="Times New Roman" w:hAnsi="Times New Roman"/>
          <w:sz w:val="24"/>
          <w:szCs w:val="24"/>
          <w:lang w:eastAsia="pl-PL"/>
        </w:rPr>
        <w:t xml:space="preserve"> interwencj</w:t>
      </w:r>
      <w:r w:rsidR="00DA5DF2">
        <w:rPr>
          <w:rFonts w:ascii="Times New Roman" w:eastAsia="Times New Roman" w:hAnsi="Times New Roman"/>
          <w:sz w:val="24"/>
          <w:szCs w:val="24"/>
          <w:lang w:eastAsia="pl-PL"/>
        </w:rPr>
        <w:t>e</w:t>
      </w:r>
      <w:r w:rsidR="00B26422" w:rsidRPr="00B609E2">
        <w:rPr>
          <w:rFonts w:ascii="Times New Roman" w:eastAsia="Times New Roman" w:hAnsi="Times New Roman"/>
          <w:sz w:val="24"/>
          <w:szCs w:val="24"/>
          <w:lang w:eastAsia="pl-PL"/>
        </w:rPr>
        <w:t xml:space="preserve"> w </w:t>
      </w:r>
      <w:r w:rsidR="00B26422" w:rsidRPr="00B609E2">
        <w:rPr>
          <w:rFonts w:ascii="Times New Roman" w:eastAsia="Times New Roman" w:hAnsi="Times New Roman"/>
          <w:sz w:val="24"/>
          <w:szCs w:val="24"/>
          <w:lang w:eastAsia="pl-PL"/>
        </w:rPr>
        <w:lastRenderedPageBreak/>
        <w:t xml:space="preserve">przypadku podejrzenia stanu nietrzeźwości </w:t>
      </w:r>
      <w:r w:rsidR="00DA5DF2">
        <w:rPr>
          <w:rFonts w:ascii="Times New Roman" w:eastAsia="Times New Roman" w:hAnsi="Times New Roman"/>
          <w:sz w:val="24"/>
          <w:szCs w:val="24"/>
          <w:lang w:eastAsia="pl-PL"/>
        </w:rPr>
        <w:t xml:space="preserve">lub stanu wskazującego na spożycie innych środków odurzających u </w:t>
      </w:r>
      <w:r w:rsidR="00B26422" w:rsidRPr="00B609E2">
        <w:rPr>
          <w:rFonts w:ascii="Times New Roman" w:eastAsia="Times New Roman" w:hAnsi="Times New Roman"/>
          <w:sz w:val="24"/>
          <w:szCs w:val="24"/>
          <w:lang w:eastAsia="pl-PL"/>
        </w:rPr>
        <w:t>osób przebywających</w:t>
      </w:r>
      <w:r w:rsidR="00D17F02">
        <w:rPr>
          <w:rFonts w:ascii="Times New Roman" w:eastAsia="Times New Roman" w:hAnsi="Times New Roman"/>
          <w:sz w:val="24"/>
          <w:szCs w:val="24"/>
          <w:lang w:eastAsia="pl-PL"/>
        </w:rPr>
        <w:t xml:space="preserve"> na terenie Instytutu Lotnictwa,</w:t>
      </w:r>
    </w:p>
    <w:p w14:paraId="0A69E2FA" w14:textId="7E98EB9A"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26422" w:rsidRPr="00B609E2">
        <w:rPr>
          <w:rFonts w:ascii="Times New Roman" w:eastAsia="Times New Roman" w:hAnsi="Times New Roman"/>
          <w:sz w:val="24"/>
          <w:szCs w:val="24"/>
          <w:lang w:eastAsia="pl-PL"/>
        </w:rPr>
        <w:t xml:space="preserve">twieranie i zamykanie drzwi wejściowych/wyjściowych do budynków zajmowanych przez Instytut oraz </w:t>
      </w:r>
      <w:r>
        <w:rPr>
          <w:rFonts w:ascii="Times New Roman" w:eastAsia="Times New Roman" w:hAnsi="Times New Roman"/>
          <w:sz w:val="24"/>
          <w:szCs w:val="24"/>
          <w:lang w:eastAsia="pl-PL"/>
        </w:rPr>
        <w:t xml:space="preserve">doraźne </w:t>
      </w:r>
      <w:r w:rsidR="00B26422" w:rsidRPr="00B609E2">
        <w:rPr>
          <w:rFonts w:ascii="Times New Roman" w:eastAsia="Times New Roman" w:hAnsi="Times New Roman"/>
          <w:sz w:val="24"/>
          <w:szCs w:val="24"/>
          <w:lang w:eastAsia="pl-PL"/>
        </w:rPr>
        <w:t>sprawdzanie zamknięcia po</w:t>
      </w:r>
      <w:r w:rsidR="00D17F02">
        <w:rPr>
          <w:rFonts w:ascii="Times New Roman" w:eastAsia="Times New Roman" w:hAnsi="Times New Roman"/>
          <w:sz w:val="24"/>
          <w:szCs w:val="24"/>
          <w:lang w:eastAsia="pl-PL"/>
        </w:rPr>
        <w:t>koi przez pracowników Instytutu,</w:t>
      </w:r>
    </w:p>
    <w:p w14:paraId="1B35457F" w14:textId="65598FBC"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B26422" w:rsidRPr="00B609E2">
        <w:rPr>
          <w:rFonts w:ascii="Times New Roman" w:eastAsia="Times New Roman" w:hAnsi="Times New Roman"/>
          <w:sz w:val="24"/>
          <w:szCs w:val="24"/>
          <w:lang w:eastAsia="pl-PL"/>
        </w:rPr>
        <w:t xml:space="preserve">twieranie i zamykanie bram, drzwi do budynków oraz furtek </w:t>
      </w:r>
      <w:r w:rsidR="00B26422" w:rsidRPr="00AB15A3">
        <w:rPr>
          <w:rFonts w:ascii="Times New Roman" w:eastAsia="Times New Roman" w:hAnsi="Times New Roman"/>
          <w:sz w:val="24"/>
          <w:szCs w:val="24"/>
          <w:lang w:eastAsia="pl-PL"/>
        </w:rPr>
        <w:t xml:space="preserve">wejściowych/wyjściowych do/z Instytutu wraz z monitorowaniem kontroli dostępu, zgodnie z „Instrukcją </w:t>
      </w:r>
      <w:r w:rsidR="00B26422">
        <w:rPr>
          <w:rFonts w:ascii="Times New Roman" w:eastAsia="Times New Roman" w:hAnsi="Times New Roman"/>
          <w:sz w:val="24"/>
          <w:szCs w:val="24"/>
          <w:lang w:eastAsia="pl-PL"/>
        </w:rPr>
        <w:t>O</w:t>
      </w:r>
      <w:r w:rsidR="00D17F02">
        <w:rPr>
          <w:rFonts w:ascii="Times New Roman" w:eastAsia="Times New Roman" w:hAnsi="Times New Roman"/>
          <w:sz w:val="24"/>
          <w:szCs w:val="24"/>
          <w:lang w:eastAsia="pl-PL"/>
        </w:rPr>
        <w:t>chrony”,</w:t>
      </w:r>
    </w:p>
    <w:p w14:paraId="65B7E736" w14:textId="1918BFF5"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B26422" w:rsidRPr="00B609E2">
        <w:rPr>
          <w:rFonts w:ascii="Times New Roman" w:eastAsia="Times New Roman" w:hAnsi="Times New Roman"/>
          <w:sz w:val="24"/>
          <w:szCs w:val="24"/>
          <w:lang w:eastAsia="pl-PL"/>
        </w:rPr>
        <w:t>adzorowanie systemów alarmowych i p.poż. oraz systemu monitoringu i reagowanie na wzbudzony alarm zgodnie ze szczegółowymi ins</w:t>
      </w:r>
      <w:r w:rsidR="00D17F02">
        <w:rPr>
          <w:rFonts w:ascii="Times New Roman" w:eastAsia="Times New Roman" w:hAnsi="Times New Roman"/>
          <w:sz w:val="24"/>
          <w:szCs w:val="24"/>
          <w:lang w:eastAsia="pl-PL"/>
        </w:rPr>
        <w:t>trukcjami,</w:t>
      </w:r>
    </w:p>
    <w:p w14:paraId="5B2DE6CC" w14:textId="013E12BD" w:rsidR="00B26422" w:rsidRPr="00D97919" w:rsidRDefault="00DA5DF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B26422" w:rsidRPr="00B609E2">
        <w:rPr>
          <w:rFonts w:ascii="Times New Roman" w:eastAsia="Times New Roman" w:hAnsi="Times New Roman"/>
          <w:sz w:val="24"/>
          <w:szCs w:val="24"/>
          <w:lang w:eastAsia="pl-PL"/>
        </w:rPr>
        <w:t xml:space="preserve">iezwłoczne powiadamianie przedstawiciela Instytutu, </w:t>
      </w:r>
      <w:r w:rsidR="00B26422">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 xml:space="preserve">olicji, </w:t>
      </w:r>
      <w:r w:rsidR="00B26422">
        <w:rPr>
          <w:rFonts w:ascii="Times New Roman" w:eastAsia="Times New Roman" w:hAnsi="Times New Roman"/>
          <w:sz w:val="24"/>
          <w:szCs w:val="24"/>
          <w:lang w:eastAsia="pl-PL"/>
        </w:rPr>
        <w:t>S</w:t>
      </w:r>
      <w:r w:rsidR="00B26422" w:rsidRPr="00B609E2">
        <w:rPr>
          <w:rFonts w:ascii="Times New Roman" w:eastAsia="Times New Roman" w:hAnsi="Times New Roman"/>
          <w:sz w:val="24"/>
          <w:szCs w:val="24"/>
          <w:lang w:eastAsia="pl-PL"/>
        </w:rPr>
        <w:t xml:space="preserve">traży </w:t>
      </w:r>
      <w:r w:rsidR="00B26422">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ożarnej lub innych służb mundurowych w przypadku zaistnienia na terenie Instytutu nieszczęśliwego wypadku, pożar</w:t>
      </w:r>
      <w:r w:rsidR="00F15AFC">
        <w:rPr>
          <w:rFonts w:ascii="Times New Roman" w:eastAsia="Times New Roman" w:hAnsi="Times New Roman"/>
          <w:sz w:val="24"/>
          <w:szCs w:val="24"/>
          <w:lang w:eastAsia="pl-PL"/>
        </w:rPr>
        <w:t>u, klęski ekologicznej itp. lub</w:t>
      </w:r>
      <w:r w:rsidR="00B26422" w:rsidRPr="00B609E2">
        <w:rPr>
          <w:rFonts w:ascii="Times New Roman" w:eastAsia="Times New Roman" w:hAnsi="Times New Roman"/>
          <w:sz w:val="24"/>
          <w:szCs w:val="24"/>
          <w:lang w:eastAsia="pl-PL"/>
        </w:rPr>
        <w:t xml:space="preserve"> w przypadku usiłowania lub dokonania czynów przestępczych: kradzieży, włamania, napadu i innych noszących znamiona przes</w:t>
      </w:r>
      <w:r w:rsidR="00D17F02">
        <w:rPr>
          <w:rFonts w:ascii="Times New Roman" w:eastAsia="Times New Roman" w:hAnsi="Times New Roman"/>
          <w:sz w:val="24"/>
          <w:szCs w:val="24"/>
          <w:lang w:eastAsia="pl-PL"/>
        </w:rPr>
        <w:t>tępstwa, wykroczenia lub czynów zabronionych,</w:t>
      </w:r>
    </w:p>
    <w:p w14:paraId="0AFBF455" w14:textId="4B556913" w:rsidR="00B26422" w:rsidRPr="00D97919" w:rsidRDefault="0054474F"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rowadzenie dokument</w:t>
      </w:r>
      <w:r w:rsidR="00B26422">
        <w:rPr>
          <w:rFonts w:ascii="Times New Roman" w:eastAsia="Times New Roman" w:hAnsi="Times New Roman"/>
          <w:sz w:val="24"/>
          <w:szCs w:val="24"/>
          <w:lang w:eastAsia="pl-PL"/>
        </w:rPr>
        <w:t>acji (zgodnie z „Planem Ochrony</w:t>
      </w:r>
      <w:r w:rsidR="00B26422" w:rsidRPr="00B609E2">
        <w:rPr>
          <w:rFonts w:ascii="Times New Roman" w:eastAsia="Times New Roman" w:hAnsi="Times New Roman"/>
          <w:sz w:val="24"/>
          <w:szCs w:val="24"/>
          <w:lang w:eastAsia="pl-PL"/>
        </w:rPr>
        <w:t>”</w:t>
      </w:r>
      <w:r w:rsidR="00DA5DF2">
        <w:rPr>
          <w:rFonts w:ascii="Times New Roman" w:eastAsia="Times New Roman" w:hAnsi="Times New Roman"/>
          <w:sz w:val="24"/>
          <w:szCs w:val="24"/>
          <w:lang w:eastAsia="pl-PL"/>
        </w:rPr>
        <w:t xml:space="preserve"> oraz zgodnie z Rozporządzeniem Ministra Spraw Wewnętrznych z dnia 16 grudnia 2013r. w sprawie dokumentowania działalności gospodarczej w zakresie usług ochrony osób i mienia – Dz.U. 2013 poz. </w:t>
      </w:r>
      <w:r w:rsidR="000113A9">
        <w:rPr>
          <w:rFonts w:ascii="Times New Roman" w:eastAsia="Times New Roman" w:hAnsi="Times New Roman"/>
          <w:sz w:val="24"/>
          <w:szCs w:val="24"/>
          <w:lang w:eastAsia="pl-PL"/>
        </w:rPr>
        <w:t>1739</w:t>
      </w:r>
      <w:r w:rsidR="006F17F7">
        <w:rPr>
          <w:rFonts w:ascii="Times New Roman" w:eastAsia="Times New Roman" w:hAnsi="Times New Roman"/>
          <w:sz w:val="24"/>
          <w:szCs w:val="24"/>
          <w:lang w:eastAsia="pl-PL"/>
        </w:rPr>
        <w:t>),</w:t>
      </w:r>
    </w:p>
    <w:p w14:paraId="7ED91AA5" w14:textId="520189F8" w:rsidR="00B26422" w:rsidRDefault="00F5162F"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B26422" w:rsidRPr="00B609E2">
        <w:rPr>
          <w:rFonts w:ascii="Times New Roman" w:eastAsia="Times New Roman" w:hAnsi="Times New Roman"/>
          <w:sz w:val="24"/>
          <w:szCs w:val="24"/>
          <w:lang w:eastAsia="pl-PL"/>
        </w:rPr>
        <w:t xml:space="preserve">rzekazywanie Kierownikowi </w:t>
      </w:r>
      <w:r w:rsidR="00B26422">
        <w:rPr>
          <w:rFonts w:ascii="Times New Roman" w:eastAsia="Times New Roman" w:hAnsi="Times New Roman"/>
          <w:sz w:val="24"/>
          <w:szCs w:val="24"/>
          <w:lang w:eastAsia="pl-PL"/>
        </w:rPr>
        <w:t>Działu ds. Bezpieczeństwa i Ochrony</w:t>
      </w:r>
      <w:r w:rsidR="00B26422" w:rsidRPr="00B609E2">
        <w:rPr>
          <w:rFonts w:ascii="Times New Roman" w:eastAsia="Times New Roman" w:hAnsi="Times New Roman"/>
          <w:sz w:val="24"/>
          <w:szCs w:val="24"/>
          <w:lang w:eastAsia="pl-PL"/>
        </w:rPr>
        <w:t xml:space="preserve"> Instytutu </w:t>
      </w:r>
      <w:r w:rsidR="00B26422">
        <w:rPr>
          <w:rFonts w:ascii="Times New Roman" w:eastAsia="Times New Roman" w:hAnsi="Times New Roman"/>
          <w:sz w:val="24"/>
          <w:szCs w:val="24"/>
          <w:lang w:eastAsia="pl-PL"/>
        </w:rPr>
        <w:t xml:space="preserve">Lotnictwa </w:t>
      </w:r>
      <w:r w:rsidR="00B26422" w:rsidRPr="00B609E2">
        <w:rPr>
          <w:rFonts w:ascii="Times New Roman" w:eastAsia="Times New Roman" w:hAnsi="Times New Roman"/>
          <w:sz w:val="24"/>
          <w:szCs w:val="24"/>
          <w:lang w:eastAsia="pl-PL"/>
        </w:rPr>
        <w:t>do końca każdego kwartału grafiku dowódców ochrony pełniących dyżury w kwartale następnym oraz niezw</w:t>
      </w:r>
      <w:r w:rsidR="006F17F7">
        <w:rPr>
          <w:rFonts w:ascii="Times New Roman" w:eastAsia="Times New Roman" w:hAnsi="Times New Roman"/>
          <w:sz w:val="24"/>
          <w:szCs w:val="24"/>
          <w:lang w:eastAsia="pl-PL"/>
        </w:rPr>
        <w:t xml:space="preserve">łoczne informowanie Kierownika </w:t>
      </w:r>
      <w:r w:rsidR="006F17F7" w:rsidRPr="006F17F7">
        <w:rPr>
          <w:rFonts w:ascii="Times New Roman" w:eastAsia="Times New Roman" w:hAnsi="Times New Roman"/>
          <w:sz w:val="24"/>
          <w:szCs w:val="24"/>
          <w:lang w:eastAsia="pl-PL"/>
        </w:rPr>
        <w:t>Działu ds. Bezpieczeństwa i Ochrony Instytutu Lotnictwa</w:t>
      </w:r>
      <w:r w:rsidR="00B26422" w:rsidRPr="006F17F7">
        <w:rPr>
          <w:rFonts w:ascii="Times New Roman" w:eastAsia="Times New Roman" w:hAnsi="Times New Roman"/>
          <w:sz w:val="24"/>
          <w:szCs w:val="24"/>
          <w:lang w:eastAsia="pl-PL"/>
        </w:rPr>
        <w:t>,</w:t>
      </w:r>
      <w:r w:rsidR="00B26422" w:rsidRPr="00B609E2">
        <w:rPr>
          <w:rFonts w:ascii="Times New Roman" w:eastAsia="Times New Roman" w:hAnsi="Times New Roman"/>
          <w:sz w:val="24"/>
          <w:szCs w:val="24"/>
          <w:lang w:eastAsia="pl-PL"/>
        </w:rPr>
        <w:t xml:space="preserve"> o zaistniałych </w:t>
      </w:r>
      <w:r w:rsidR="006F17F7">
        <w:rPr>
          <w:rFonts w:ascii="Times New Roman" w:eastAsia="Times New Roman" w:hAnsi="Times New Roman"/>
          <w:sz w:val="24"/>
          <w:szCs w:val="24"/>
          <w:lang w:eastAsia="pl-PL"/>
        </w:rPr>
        <w:t>zmianach w przedłożonym grafiku,</w:t>
      </w:r>
    </w:p>
    <w:p w14:paraId="375FA00F" w14:textId="4503A282" w:rsidR="00F5162F" w:rsidRPr="00D97919" w:rsidRDefault="00F5162F"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przekazywanie </w:t>
      </w:r>
      <w:r w:rsidRPr="00B609E2">
        <w:rPr>
          <w:rFonts w:ascii="Times New Roman" w:eastAsia="Times New Roman" w:hAnsi="Times New Roman"/>
          <w:sz w:val="24"/>
          <w:szCs w:val="24"/>
          <w:lang w:eastAsia="pl-PL"/>
        </w:rPr>
        <w:t xml:space="preserve">Kierownikowi </w:t>
      </w:r>
      <w:r>
        <w:rPr>
          <w:rFonts w:ascii="Times New Roman" w:eastAsia="Times New Roman" w:hAnsi="Times New Roman"/>
          <w:sz w:val="24"/>
          <w:szCs w:val="24"/>
          <w:lang w:eastAsia="pl-PL"/>
        </w:rPr>
        <w:t>Działu ds. Bezpieczeństwa i Ochrony</w:t>
      </w:r>
      <w:r w:rsidRPr="00B609E2">
        <w:rPr>
          <w:rFonts w:ascii="Times New Roman" w:eastAsia="Times New Roman" w:hAnsi="Times New Roman"/>
          <w:sz w:val="24"/>
          <w:szCs w:val="24"/>
          <w:lang w:eastAsia="pl-PL"/>
        </w:rPr>
        <w:t xml:space="preserve"> Instytutu </w:t>
      </w:r>
      <w:r>
        <w:rPr>
          <w:rFonts w:ascii="Times New Roman" w:eastAsia="Times New Roman" w:hAnsi="Times New Roman"/>
          <w:sz w:val="24"/>
          <w:szCs w:val="24"/>
          <w:lang w:eastAsia="pl-PL"/>
        </w:rPr>
        <w:t>Lotnictwa codziennie do godziny 9:00 wykazu pracownikó</w:t>
      </w:r>
      <w:r w:rsidR="006F17F7">
        <w:rPr>
          <w:rFonts w:ascii="Times New Roman" w:eastAsia="Times New Roman" w:hAnsi="Times New Roman"/>
          <w:sz w:val="24"/>
          <w:szCs w:val="24"/>
          <w:lang w:eastAsia="pl-PL"/>
        </w:rPr>
        <w:t>w pełniących służbę danego dnia,</w:t>
      </w:r>
    </w:p>
    <w:p w14:paraId="69E02DDD" w14:textId="5E246F68" w:rsidR="00B26422" w:rsidRPr="00D97919" w:rsidRDefault="00B26422" w:rsidP="0054324B">
      <w:pPr>
        <w:pStyle w:val="Akapitzlist"/>
        <w:numPr>
          <w:ilvl w:val="0"/>
          <w:numId w:val="17"/>
        </w:numPr>
        <w:suppressAutoHyphens/>
        <w:spacing w:before="120" w:beforeAutospacing="0" w:after="0" w:afterAutospacing="0"/>
        <w:contextualSpacing w:val="0"/>
        <w:jc w:val="both"/>
        <w:rPr>
          <w:rFonts w:ascii="Times New Roman" w:eastAsia="Times New Roman" w:hAnsi="Times New Roman"/>
          <w:sz w:val="24"/>
          <w:szCs w:val="24"/>
          <w:lang w:eastAsia="pl-PL"/>
        </w:rPr>
      </w:pPr>
      <w:r w:rsidRPr="00BE0B92">
        <w:rPr>
          <w:rFonts w:ascii="Times New Roman" w:hAnsi="Times New Roman"/>
          <w:sz w:val="24"/>
          <w:szCs w:val="24"/>
        </w:rPr>
        <w:t>W</w:t>
      </w:r>
      <w:r>
        <w:rPr>
          <w:rFonts w:ascii="Times New Roman" w:hAnsi="Times New Roman"/>
          <w:sz w:val="24"/>
          <w:szCs w:val="24"/>
        </w:rPr>
        <w:t>ykonaw</w:t>
      </w:r>
      <w:r w:rsidRPr="00BE0B92">
        <w:rPr>
          <w:rFonts w:ascii="Times New Roman" w:hAnsi="Times New Roman"/>
          <w:sz w:val="24"/>
          <w:szCs w:val="24"/>
        </w:rPr>
        <w:t>ca posiada możliwość prowadzenia elektronicznego monit</w:t>
      </w:r>
      <w:r>
        <w:rPr>
          <w:rFonts w:ascii="Times New Roman" w:hAnsi="Times New Roman"/>
          <w:sz w:val="24"/>
          <w:szCs w:val="24"/>
        </w:rPr>
        <w:t>o</w:t>
      </w:r>
      <w:r w:rsidRPr="00BE0B92">
        <w:rPr>
          <w:rFonts w:ascii="Times New Roman" w:hAnsi="Times New Roman"/>
          <w:sz w:val="24"/>
          <w:szCs w:val="24"/>
        </w:rPr>
        <w:t xml:space="preserve">ringu tras patrolu na podstawie raportu z </w:t>
      </w:r>
      <w:proofErr w:type="spellStart"/>
      <w:r w:rsidRPr="00BE0B92">
        <w:rPr>
          <w:rFonts w:ascii="Times New Roman" w:hAnsi="Times New Roman"/>
          <w:sz w:val="24"/>
          <w:szCs w:val="24"/>
        </w:rPr>
        <w:t>responderów</w:t>
      </w:r>
      <w:proofErr w:type="spellEnd"/>
      <w:r w:rsidRPr="00BE0B92">
        <w:rPr>
          <w:rFonts w:ascii="Times New Roman" w:hAnsi="Times New Roman"/>
          <w:sz w:val="24"/>
          <w:szCs w:val="24"/>
        </w:rPr>
        <w:t xml:space="preserve"> </w:t>
      </w:r>
      <w:r>
        <w:rPr>
          <w:rFonts w:ascii="Times New Roman" w:hAnsi="Times New Roman"/>
          <w:sz w:val="24"/>
          <w:szCs w:val="24"/>
        </w:rPr>
        <w:t>usytuowanych zgodnie z Planem O</w:t>
      </w:r>
      <w:r w:rsidRPr="00BE0B92">
        <w:rPr>
          <w:rFonts w:ascii="Times New Roman" w:hAnsi="Times New Roman"/>
          <w:sz w:val="24"/>
          <w:szCs w:val="24"/>
        </w:rPr>
        <w:t>chrony.</w:t>
      </w:r>
      <w:r w:rsidRPr="00B609E2">
        <w:rPr>
          <w:rFonts w:ascii="Times New Roman" w:eastAsia="Times New Roman" w:hAnsi="Times New Roman"/>
          <w:sz w:val="24"/>
          <w:szCs w:val="24"/>
          <w:lang w:eastAsia="pl-PL"/>
        </w:rPr>
        <w:t xml:space="preserve"> Zamawiający wymaga wykonania na terenie Instytutu co najmniej 19 pun</w:t>
      </w:r>
      <w:r w:rsidR="006F17F7">
        <w:rPr>
          <w:rFonts w:ascii="Times New Roman" w:eastAsia="Times New Roman" w:hAnsi="Times New Roman"/>
          <w:sz w:val="24"/>
          <w:szCs w:val="24"/>
          <w:lang w:eastAsia="pl-PL"/>
        </w:rPr>
        <w:t>któw elektronicznej rejestracji,</w:t>
      </w:r>
    </w:p>
    <w:p w14:paraId="584C764A" w14:textId="53107D22" w:rsidR="00B26422" w:rsidRPr="00D97919" w:rsidRDefault="00B26422" w:rsidP="0054324B">
      <w:pPr>
        <w:pStyle w:val="Akapitzlist"/>
        <w:numPr>
          <w:ilvl w:val="0"/>
          <w:numId w:val="17"/>
        </w:numPr>
        <w:suppressAutoHyphens/>
        <w:spacing w:before="120" w:beforeAutospacing="0" w:after="0" w:afterAutospacing="0"/>
        <w:contextualSpacing w:val="0"/>
        <w:jc w:val="both"/>
        <w:rPr>
          <w:rFonts w:ascii="Times New Roman" w:eastAsia="Times New Roman" w:hAnsi="Times New Roman"/>
          <w:sz w:val="24"/>
          <w:szCs w:val="24"/>
          <w:lang w:eastAsia="pl-PL"/>
        </w:rPr>
      </w:pPr>
      <w:r>
        <w:rPr>
          <w:rFonts w:ascii="Times New Roman" w:hAnsi="Times New Roman"/>
          <w:sz w:val="24"/>
          <w:szCs w:val="24"/>
        </w:rPr>
        <w:t>Wykonawca zobowią</w:t>
      </w:r>
      <w:r w:rsidRPr="00BE0B92">
        <w:rPr>
          <w:rFonts w:ascii="Times New Roman" w:hAnsi="Times New Roman"/>
          <w:sz w:val="24"/>
          <w:szCs w:val="24"/>
        </w:rPr>
        <w:t>zany jest do przesłania w wersji elektronicznej Kierownikowi Działu ds. Bezpieczeństwa i Ochrony</w:t>
      </w:r>
      <w:r w:rsidR="00F5162F">
        <w:rPr>
          <w:rFonts w:ascii="Times New Roman" w:hAnsi="Times New Roman"/>
          <w:sz w:val="24"/>
          <w:szCs w:val="24"/>
        </w:rPr>
        <w:t xml:space="preserve"> Instytutu Lotnictwa</w:t>
      </w:r>
      <w:r>
        <w:rPr>
          <w:rFonts w:ascii="Times New Roman" w:hAnsi="Times New Roman"/>
          <w:sz w:val="24"/>
          <w:szCs w:val="24"/>
        </w:rPr>
        <w:t>,</w:t>
      </w:r>
      <w:r w:rsidRPr="00BE0B92">
        <w:rPr>
          <w:rFonts w:ascii="Times New Roman" w:hAnsi="Times New Roman"/>
          <w:sz w:val="24"/>
          <w:szCs w:val="24"/>
        </w:rPr>
        <w:t xml:space="preserve"> </w:t>
      </w:r>
      <w:r w:rsidR="00F5162F">
        <w:rPr>
          <w:rFonts w:ascii="Times New Roman" w:hAnsi="Times New Roman"/>
          <w:sz w:val="24"/>
          <w:szCs w:val="24"/>
        </w:rPr>
        <w:t xml:space="preserve">miesięcznego </w:t>
      </w:r>
      <w:r w:rsidRPr="00BE0B92">
        <w:rPr>
          <w:rFonts w:ascii="Times New Roman" w:hAnsi="Times New Roman"/>
          <w:sz w:val="24"/>
          <w:szCs w:val="24"/>
        </w:rPr>
        <w:t xml:space="preserve"> raportu </w:t>
      </w:r>
      <w:r w:rsidR="0084530E">
        <w:rPr>
          <w:rFonts w:ascii="Times New Roman" w:hAnsi="Times New Roman"/>
          <w:sz w:val="24"/>
          <w:szCs w:val="24"/>
        </w:rPr>
        <w:t>(w formie dokumentu</w:t>
      </w:r>
      <w:r w:rsidR="00F5162F">
        <w:rPr>
          <w:rFonts w:ascii="Times New Roman" w:hAnsi="Times New Roman"/>
          <w:sz w:val="24"/>
          <w:szCs w:val="24"/>
        </w:rPr>
        <w:t xml:space="preserve"> EXCEL)</w:t>
      </w:r>
      <w:r w:rsidRPr="00BE0B92">
        <w:rPr>
          <w:rFonts w:ascii="Times New Roman" w:hAnsi="Times New Roman"/>
          <w:sz w:val="24"/>
          <w:szCs w:val="24"/>
        </w:rPr>
        <w:t xml:space="preserve"> z przebiegu patroli z wyszczególnieniem daty i godziny rejestracji poszczególnych punktów patrolu.</w:t>
      </w:r>
      <w:r w:rsidR="00B622BB" w:rsidRPr="00B622BB">
        <w:rPr>
          <w:rFonts w:ascii="Times New Roman" w:hAnsi="Times New Roman"/>
          <w:sz w:val="24"/>
          <w:szCs w:val="24"/>
        </w:rPr>
        <w:t xml:space="preserve"> </w:t>
      </w:r>
      <w:r w:rsidR="00B622BB">
        <w:rPr>
          <w:rFonts w:ascii="Times New Roman" w:hAnsi="Times New Roman"/>
          <w:sz w:val="24"/>
          <w:szCs w:val="24"/>
        </w:rPr>
        <w:t>Kierownik</w:t>
      </w:r>
      <w:r w:rsidR="00B622BB" w:rsidRPr="00BE0B92">
        <w:rPr>
          <w:rFonts w:ascii="Times New Roman" w:hAnsi="Times New Roman"/>
          <w:sz w:val="24"/>
          <w:szCs w:val="24"/>
        </w:rPr>
        <w:t xml:space="preserve"> Działu ds. Bezpieczeństwa i Ochrony</w:t>
      </w:r>
      <w:r w:rsidR="00B622BB">
        <w:rPr>
          <w:rFonts w:ascii="Times New Roman" w:hAnsi="Times New Roman"/>
          <w:sz w:val="24"/>
          <w:szCs w:val="24"/>
        </w:rPr>
        <w:t xml:space="preserve"> Instytutu Lotnictwa może zażądać przesłania raportu z przebiegu patroli z dowolnego dnia a Wykonawca zobowiązany jest dostarcz</w:t>
      </w:r>
      <w:r w:rsidR="006F17F7">
        <w:rPr>
          <w:rFonts w:ascii="Times New Roman" w:hAnsi="Times New Roman"/>
          <w:sz w:val="24"/>
          <w:szCs w:val="24"/>
        </w:rPr>
        <w:t>yć wybrany raport niezwłocznie,</w:t>
      </w:r>
    </w:p>
    <w:p w14:paraId="0862CA28" w14:textId="200F61DA" w:rsidR="00B26422" w:rsidRPr="00FA3A86" w:rsidRDefault="00B26422" w:rsidP="0054324B">
      <w:pPr>
        <w:pStyle w:val="Akapitzlist"/>
        <w:numPr>
          <w:ilvl w:val="0"/>
          <w:numId w:val="17"/>
        </w:numPr>
        <w:suppressAutoHyphens/>
        <w:spacing w:before="120" w:beforeAutospacing="0" w:after="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Wszelkie uszkodzenia powodujące brak możliwości prowadzenia rejestracji </w:t>
      </w:r>
      <w:proofErr w:type="spellStart"/>
      <w:r>
        <w:rPr>
          <w:rFonts w:ascii="Times New Roman" w:eastAsia="Times New Roman" w:hAnsi="Times New Roman"/>
          <w:sz w:val="24"/>
          <w:szCs w:val="24"/>
          <w:lang w:eastAsia="pl-PL"/>
        </w:rPr>
        <w:t>responderów</w:t>
      </w:r>
      <w:proofErr w:type="spellEnd"/>
      <w:r>
        <w:rPr>
          <w:rFonts w:ascii="Times New Roman" w:eastAsia="Times New Roman" w:hAnsi="Times New Roman"/>
          <w:sz w:val="24"/>
          <w:szCs w:val="24"/>
          <w:lang w:eastAsia="pl-PL"/>
        </w:rPr>
        <w:t xml:space="preserve"> </w:t>
      </w:r>
      <w:r w:rsidRPr="00FA3A86">
        <w:rPr>
          <w:rFonts w:ascii="Times New Roman" w:eastAsia="Times New Roman" w:hAnsi="Times New Roman"/>
          <w:sz w:val="24"/>
          <w:szCs w:val="24"/>
          <w:lang w:eastAsia="pl-PL"/>
        </w:rPr>
        <w:t>usytuowanych na trasie patrolu Wykona</w:t>
      </w:r>
      <w:r w:rsidR="006F17F7">
        <w:rPr>
          <w:rFonts w:ascii="Times New Roman" w:eastAsia="Times New Roman" w:hAnsi="Times New Roman"/>
          <w:sz w:val="24"/>
          <w:szCs w:val="24"/>
          <w:lang w:eastAsia="pl-PL"/>
        </w:rPr>
        <w:t>wca pokrywa we własnym zakresie,</w:t>
      </w:r>
    </w:p>
    <w:p w14:paraId="50F208C4" w14:textId="754DEB47" w:rsidR="00B26422" w:rsidRPr="00ED2FF5" w:rsidRDefault="00B2642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FA3A86">
        <w:rPr>
          <w:rFonts w:ascii="Times New Roman" w:eastAsia="Times New Roman" w:hAnsi="Times New Roman"/>
          <w:sz w:val="24"/>
          <w:szCs w:val="24"/>
          <w:lang w:eastAsia="pl-PL"/>
        </w:rPr>
        <w:t xml:space="preserve">Bieżąca współpraca z osobami odpowiedzialnymi za ochronę z ramienia Instytutu Lotnictwa </w:t>
      </w:r>
      <w:r w:rsidR="00B622BB" w:rsidRPr="00FA3A86">
        <w:rPr>
          <w:rFonts w:ascii="Times New Roman" w:eastAsia="Times New Roman" w:hAnsi="Times New Roman"/>
          <w:sz w:val="24"/>
          <w:szCs w:val="24"/>
          <w:lang w:eastAsia="pl-PL"/>
        </w:rPr>
        <w:t xml:space="preserve">w </w:t>
      </w:r>
      <w:r w:rsidR="00B622BB" w:rsidRPr="00ED2FF5">
        <w:rPr>
          <w:rFonts w:ascii="Times New Roman" w:eastAsia="Times New Roman" w:hAnsi="Times New Roman"/>
          <w:sz w:val="24"/>
          <w:szCs w:val="24"/>
          <w:lang w:eastAsia="pl-PL"/>
        </w:rPr>
        <w:t xml:space="preserve">tym pionu </w:t>
      </w:r>
      <w:r w:rsidR="006F17F7">
        <w:rPr>
          <w:rFonts w:ascii="Times New Roman" w:eastAsia="Times New Roman" w:hAnsi="Times New Roman"/>
          <w:sz w:val="24"/>
          <w:szCs w:val="24"/>
          <w:lang w:eastAsia="pl-PL"/>
        </w:rPr>
        <w:t xml:space="preserve"> EDC,</w:t>
      </w:r>
    </w:p>
    <w:p w14:paraId="704735CB" w14:textId="74872090" w:rsidR="00B26422" w:rsidRPr="00ED2FF5" w:rsidRDefault="00B26422" w:rsidP="0054324B">
      <w:pPr>
        <w:pStyle w:val="Akapitzlist"/>
        <w:numPr>
          <w:ilvl w:val="0"/>
          <w:numId w:val="17"/>
        </w:numPr>
        <w:suppressAutoHyphens/>
        <w:spacing w:before="120" w:beforeAutospacing="0" w:after="120" w:afterAutospacing="0"/>
        <w:contextualSpacing w:val="0"/>
        <w:jc w:val="both"/>
        <w:rPr>
          <w:rFonts w:ascii="Times New Roman" w:eastAsia="Times New Roman" w:hAnsi="Times New Roman"/>
          <w:sz w:val="24"/>
          <w:szCs w:val="24"/>
          <w:lang w:eastAsia="pl-PL"/>
        </w:rPr>
      </w:pPr>
      <w:r w:rsidRPr="00ED2FF5">
        <w:rPr>
          <w:rFonts w:ascii="Times New Roman" w:hAnsi="Times New Roman"/>
          <w:sz w:val="24"/>
          <w:szCs w:val="24"/>
          <w:shd w:val="clear" w:color="auto" w:fill="FFFFFF"/>
        </w:rPr>
        <w:t>Pracownik ochrony nosi przydzieloną broń palną wyłącznie wtedy, gdy występuje w umundurowa</w:t>
      </w:r>
      <w:r w:rsidR="006F17F7">
        <w:rPr>
          <w:rFonts w:ascii="Times New Roman" w:hAnsi="Times New Roman"/>
          <w:sz w:val="24"/>
          <w:szCs w:val="24"/>
          <w:shd w:val="clear" w:color="auto" w:fill="FFFFFF"/>
        </w:rPr>
        <w:t>niu lub ubiorze używanym przez S</w:t>
      </w:r>
      <w:r w:rsidRPr="00ED2FF5">
        <w:rPr>
          <w:rFonts w:ascii="Times New Roman" w:hAnsi="Times New Roman"/>
          <w:sz w:val="24"/>
          <w:szCs w:val="24"/>
          <w:shd w:val="clear" w:color="auto" w:fill="FFFFFF"/>
        </w:rPr>
        <w:t>pecjalistyczną uzbrojoną formację ochronną.</w:t>
      </w:r>
    </w:p>
    <w:p w14:paraId="516C5C76" w14:textId="77777777" w:rsidR="002D59D3" w:rsidRPr="002D59D3" w:rsidRDefault="002D59D3" w:rsidP="0054324B">
      <w:pPr>
        <w:pStyle w:val="Akapitzlist"/>
        <w:numPr>
          <w:ilvl w:val="0"/>
          <w:numId w:val="23"/>
        </w:numPr>
        <w:tabs>
          <w:tab w:val="left" w:pos="284"/>
        </w:tabs>
        <w:suppressAutoHyphens/>
        <w:spacing w:before="120" w:beforeAutospacing="0" w:after="120" w:afterAutospacing="0"/>
        <w:ind w:left="425" w:hanging="357"/>
        <w:contextualSpacing w:val="0"/>
        <w:jc w:val="both"/>
        <w:rPr>
          <w:rFonts w:ascii="Times New Roman" w:eastAsia="Times New Roman" w:hAnsi="Times New Roman"/>
          <w:sz w:val="24"/>
          <w:szCs w:val="24"/>
          <w:lang w:eastAsia="pl-PL"/>
        </w:rPr>
      </w:pPr>
      <w:r>
        <w:rPr>
          <w:rFonts w:ascii="Times New Roman" w:hAnsi="Times New Roman"/>
          <w:sz w:val="24"/>
          <w:szCs w:val="24"/>
          <w:shd w:val="clear" w:color="auto" w:fill="FFFFFF"/>
        </w:rPr>
        <w:t xml:space="preserve">   </w:t>
      </w:r>
      <w:r w:rsidR="00B84829" w:rsidRPr="00ED2FF5">
        <w:rPr>
          <w:rFonts w:ascii="Times New Roman" w:hAnsi="Times New Roman"/>
          <w:sz w:val="24"/>
          <w:szCs w:val="24"/>
          <w:shd w:val="clear" w:color="auto" w:fill="FFFFFF"/>
        </w:rPr>
        <w:t>Na żądanie Zamawiającego, Wykonawca przeprowadzi kontrolę stanu trzeźwości pracowników świadczących usługę SUFO na terenie Instytutu. Kontrola zostanie przeprowadzona tego samego dnia, w którym Zamawiający zażądał takiej kontroli, a podlegać jej będą pracownicy którzy pełnili/pełnią zmianę w danym dniu.</w:t>
      </w:r>
    </w:p>
    <w:p w14:paraId="4BC09858" w14:textId="2A66C5C3" w:rsidR="002D59D3" w:rsidRPr="002D59D3" w:rsidRDefault="00334ADD" w:rsidP="0054324B">
      <w:pPr>
        <w:pStyle w:val="Akapitzlist"/>
        <w:numPr>
          <w:ilvl w:val="0"/>
          <w:numId w:val="23"/>
        </w:numPr>
        <w:tabs>
          <w:tab w:val="left" w:pos="284"/>
        </w:tabs>
        <w:suppressAutoHyphens/>
        <w:spacing w:before="120" w:beforeAutospacing="0" w:after="120" w:afterAutospacing="0"/>
        <w:ind w:left="425" w:hanging="357"/>
        <w:contextualSpacing w:val="0"/>
        <w:jc w:val="both"/>
        <w:rPr>
          <w:rFonts w:ascii="Times New Roman" w:eastAsia="Times New Roman" w:hAnsi="Times New Roman"/>
          <w:sz w:val="24"/>
          <w:szCs w:val="24"/>
          <w:lang w:eastAsia="pl-PL"/>
        </w:rPr>
      </w:pPr>
      <w:r w:rsidRPr="002D59D3">
        <w:rPr>
          <w:rFonts w:ascii="Times New Roman" w:hAnsi="Times New Roman"/>
          <w:sz w:val="24"/>
          <w:szCs w:val="24"/>
        </w:rPr>
        <w:lastRenderedPageBreak/>
        <w:t>Wykonawca zapewni osobę dedykowaną do kontaktu z Zamawiającym (</w:t>
      </w:r>
      <w:r w:rsidR="00B622BB" w:rsidRPr="002D59D3">
        <w:rPr>
          <w:rFonts w:ascii="Times New Roman" w:hAnsi="Times New Roman"/>
          <w:sz w:val="24"/>
          <w:szCs w:val="24"/>
        </w:rPr>
        <w:t>Manager</w:t>
      </w:r>
      <w:r w:rsidRPr="002D59D3">
        <w:rPr>
          <w:rFonts w:ascii="Times New Roman" w:hAnsi="Times New Roman"/>
          <w:sz w:val="24"/>
          <w:szCs w:val="24"/>
        </w:rPr>
        <w:t xml:space="preserve">) nadzorującą </w:t>
      </w:r>
      <w:r w:rsidR="006F17F7">
        <w:rPr>
          <w:rFonts w:ascii="Times New Roman" w:hAnsi="Times New Roman"/>
          <w:sz w:val="24"/>
          <w:szCs w:val="24"/>
        </w:rPr>
        <w:t>świadczenie usług ochrony</w:t>
      </w:r>
      <w:r w:rsidRPr="002D59D3">
        <w:rPr>
          <w:rFonts w:ascii="Times New Roman" w:hAnsi="Times New Roman"/>
          <w:sz w:val="24"/>
          <w:szCs w:val="24"/>
        </w:rPr>
        <w:t xml:space="preserve"> oraz pracowników ochrony i dowódcy.</w:t>
      </w:r>
    </w:p>
    <w:p w14:paraId="42E40B4E" w14:textId="6AA211C0" w:rsidR="00C32A8F" w:rsidRPr="002D59D3" w:rsidRDefault="00014073" w:rsidP="0054324B">
      <w:pPr>
        <w:pStyle w:val="Akapitzlist"/>
        <w:numPr>
          <w:ilvl w:val="0"/>
          <w:numId w:val="23"/>
        </w:numPr>
        <w:tabs>
          <w:tab w:val="left" w:pos="284"/>
        </w:tabs>
        <w:suppressAutoHyphens/>
        <w:spacing w:before="120" w:beforeAutospacing="0" w:after="120" w:afterAutospacing="0"/>
        <w:ind w:left="425" w:hanging="357"/>
        <w:contextualSpacing w:val="0"/>
        <w:jc w:val="both"/>
        <w:rPr>
          <w:rFonts w:ascii="Times New Roman" w:eastAsia="Times New Roman" w:hAnsi="Times New Roman"/>
          <w:sz w:val="24"/>
          <w:szCs w:val="24"/>
          <w:lang w:eastAsia="pl-PL"/>
        </w:rPr>
      </w:pPr>
      <w:r w:rsidRPr="002D59D3">
        <w:rPr>
          <w:rFonts w:ascii="Times New Roman" w:hAnsi="Times New Roman"/>
          <w:sz w:val="24"/>
          <w:szCs w:val="24"/>
        </w:rPr>
        <w:t>M</w:t>
      </w:r>
      <w:r w:rsidR="00B622BB" w:rsidRPr="002D59D3">
        <w:rPr>
          <w:rFonts w:ascii="Times New Roman" w:hAnsi="Times New Roman"/>
          <w:sz w:val="24"/>
          <w:szCs w:val="24"/>
        </w:rPr>
        <w:t>anager</w:t>
      </w:r>
      <w:r w:rsidR="00C32A8F" w:rsidRPr="002D59D3">
        <w:rPr>
          <w:rFonts w:ascii="Times New Roman" w:hAnsi="Times New Roman"/>
          <w:sz w:val="24"/>
          <w:szCs w:val="24"/>
        </w:rPr>
        <w:t xml:space="preserve"> min</w:t>
      </w:r>
      <w:r w:rsidR="00B622BB" w:rsidRPr="002D59D3">
        <w:rPr>
          <w:rFonts w:ascii="Times New Roman" w:hAnsi="Times New Roman"/>
          <w:sz w:val="24"/>
          <w:szCs w:val="24"/>
        </w:rPr>
        <w:t>imum</w:t>
      </w:r>
      <w:r w:rsidR="0054474F" w:rsidRPr="002D59D3">
        <w:rPr>
          <w:rFonts w:ascii="Times New Roman" w:hAnsi="Times New Roman"/>
          <w:sz w:val="24"/>
          <w:szCs w:val="24"/>
        </w:rPr>
        <w:t xml:space="preserve"> </w:t>
      </w:r>
      <w:r w:rsidR="00C32A8F" w:rsidRPr="002D59D3">
        <w:rPr>
          <w:rFonts w:ascii="Times New Roman" w:hAnsi="Times New Roman"/>
          <w:sz w:val="24"/>
          <w:szCs w:val="24"/>
        </w:rPr>
        <w:t xml:space="preserve">2 razy w tygodniu, </w:t>
      </w:r>
      <w:r w:rsidR="009E5E55" w:rsidRPr="002D59D3">
        <w:rPr>
          <w:rFonts w:ascii="Times New Roman" w:hAnsi="Times New Roman"/>
          <w:sz w:val="24"/>
          <w:szCs w:val="24"/>
        </w:rPr>
        <w:t>z zastrzeżeniem ustępu 1</w:t>
      </w:r>
      <w:r w:rsidR="00ED2FF5" w:rsidRPr="002D59D3">
        <w:rPr>
          <w:rFonts w:ascii="Times New Roman" w:hAnsi="Times New Roman"/>
          <w:sz w:val="24"/>
          <w:szCs w:val="24"/>
        </w:rPr>
        <w:t>2</w:t>
      </w:r>
      <w:r w:rsidR="009E5E55" w:rsidRPr="002D59D3">
        <w:rPr>
          <w:rFonts w:ascii="Times New Roman" w:hAnsi="Times New Roman"/>
          <w:sz w:val="24"/>
          <w:szCs w:val="24"/>
        </w:rPr>
        <w:t xml:space="preserve">, </w:t>
      </w:r>
      <w:r w:rsidR="00B622BB" w:rsidRPr="002D59D3">
        <w:rPr>
          <w:rFonts w:ascii="Times New Roman" w:hAnsi="Times New Roman"/>
          <w:sz w:val="24"/>
          <w:szCs w:val="24"/>
        </w:rPr>
        <w:t xml:space="preserve">będzie </w:t>
      </w:r>
      <w:r w:rsidR="00C32A8F" w:rsidRPr="002D59D3">
        <w:rPr>
          <w:rFonts w:ascii="Times New Roman" w:hAnsi="Times New Roman"/>
          <w:sz w:val="24"/>
          <w:szCs w:val="24"/>
        </w:rPr>
        <w:t>osobiście monitor</w:t>
      </w:r>
      <w:r w:rsidR="00B622BB" w:rsidRPr="002D59D3">
        <w:rPr>
          <w:rFonts w:ascii="Times New Roman" w:hAnsi="Times New Roman"/>
          <w:sz w:val="24"/>
          <w:szCs w:val="24"/>
        </w:rPr>
        <w:t>ował</w:t>
      </w:r>
      <w:r w:rsidR="00C32A8F" w:rsidRPr="002D59D3">
        <w:rPr>
          <w:rFonts w:ascii="Times New Roman" w:hAnsi="Times New Roman"/>
          <w:sz w:val="24"/>
          <w:szCs w:val="24"/>
        </w:rPr>
        <w:t xml:space="preserve"> pracę pracowników</w:t>
      </w:r>
      <w:r w:rsidR="00B622BB" w:rsidRPr="002D59D3">
        <w:rPr>
          <w:rFonts w:ascii="Times New Roman" w:hAnsi="Times New Roman"/>
          <w:sz w:val="24"/>
          <w:szCs w:val="24"/>
        </w:rPr>
        <w:t xml:space="preserve"> ochrony</w:t>
      </w:r>
      <w:r w:rsidR="00C32A8F" w:rsidRPr="002D59D3">
        <w:rPr>
          <w:rFonts w:ascii="Times New Roman" w:hAnsi="Times New Roman"/>
          <w:sz w:val="24"/>
          <w:szCs w:val="24"/>
        </w:rPr>
        <w:t xml:space="preserve">. Kontroli podlega: </w:t>
      </w:r>
    </w:p>
    <w:p w14:paraId="4192946A" w14:textId="1AC78609"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s</w:t>
      </w:r>
      <w:r w:rsidR="00C32A8F" w:rsidRPr="00FA3A86">
        <w:rPr>
          <w:rFonts w:ascii="Times New Roman" w:hAnsi="Times New Roman"/>
          <w:sz w:val="24"/>
          <w:szCs w:val="24"/>
        </w:rPr>
        <w:t xml:space="preserve">trój pracowników ochrony będących na zmianie, </w:t>
      </w:r>
    </w:p>
    <w:p w14:paraId="2F54819F" w14:textId="736DC109"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p</w:t>
      </w:r>
      <w:r w:rsidR="00C32A8F" w:rsidRPr="00FA3A86">
        <w:rPr>
          <w:rFonts w:ascii="Times New Roman" w:hAnsi="Times New Roman"/>
          <w:sz w:val="24"/>
          <w:szCs w:val="24"/>
        </w:rPr>
        <w:t>rowadzona dokumentacja przez dowódcę zmiany,</w:t>
      </w:r>
    </w:p>
    <w:p w14:paraId="57FD85CE" w14:textId="54937832"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s</w:t>
      </w:r>
      <w:r w:rsidR="00C32A8F" w:rsidRPr="00FA3A86">
        <w:rPr>
          <w:rFonts w:ascii="Times New Roman" w:hAnsi="Times New Roman"/>
          <w:sz w:val="24"/>
          <w:szCs w:val="24"/>
        </w:rPr>
        <w:t>posób rozlokowania posterunków,</w:t>
      </w:r>
    </w:p>
    <w:p w14:paraId="34030FE5" w14:textId="3876EECE" w:rsidR="00C32A8F" w:rsidRPr="00FA3A86" w:rsidRDefault="00B622BB" w:rsidP="0054324B">
      <w:pPr>
        <w:pStyle w:val="Akapitzlist"/>
        <w:numPr>
          <w:ilvl w:val="0"/>
          <w:numId w:val="18"/>
        </w:numPr>
        <w:spacing w:before="0" w:beforeAutospacing="0" w:after="200" w:afterAutospacing="0"/>
        <w:ind w:left="851"/>
        <w:jc w:val="both"/>
        <w:rPr>
          <w:rFonts w:ascii="Times New Roman" w:hAnsi="Times New Roman"/>
          <w:sz w:val="24"/>
          <w:szCs w:val="24"/>
        </w:rPr>
      </w:pPr>
      <w:r w:rsidRPr="00FA3A86">
        <w:rPr>
          <w:rFonts w:ascii="Times New Roman" w:hAnsi="Times New Roman"/>
          <w:sz w:val="24"/>
          <w:szCs w:val="24"/>
        </w:rPr>
        <w:t>p</w:t>
      </w:r>
      <w:r w:rsidR="00C32A8F" w:rsidRPr="00FA3A86">
        <w:rPr>
          <w:rFonts w:ascii="Times New Roman" w:hAnsi="Times New Roman"/>
          <w:sz w:val="24"/>
          <w:szCs w:val="24"/>
        </w:rPr>
        <w:t>oziom wykonywanych obowiązków pracowników ochrony na wyznaczonych stanowiskach przez dowódcę zmiany,</w:t>
      </w:r>
    </w:p>
    <w:p w14:paraId="5B9070D1" w14:textId="45B42A1B" w:rsidR="00BC0ADB" w:rsidRDefault="00BC0ADB" w:rsidP="0054324B">
      <w:pPr>
        <w:pStyle w:val="Akapitzlist"/>
        <w:numPr>
          <w:ilvl w:val="0"/>
          <w:numId w:val="18"/>
        </w:numPr>
        <w:spacing w:before="120" w:beforeAutospacing="0" w:after="0" w:afterAutospacing="0"/>
        <w:ind w:left="851" w:hanging="357"/>
        <w:contextualSpacing w:val="0"/>
        <w:jc w:val="both"/>
        <w:rPr>
          <w:rFonts w:ascii="Times New Roman" w:hAnsi="Times New Roman"/>
          <w:sz w:val="24"/>
          <w:szCs w:val="24"/>
        </w:rPr>
      </w:pPr>
      <w:r w:rsidRPr="00FA3A86">
        <w:rPr>
          <w:rFonts w:ascii="Times New Roman" w:hAnsi="Times New Roman"/>
          <w:sz w:val="24"/>
          <w:szCs w:val="24"/>
        </w:rPr>
        <w:t>p</w:t>
      </w:r>
      <w:r w:rsidR="00C32A8F" w:rsidRPr="00FA3A86">
        <w:rPr>
          <w:rFonts w:ascii="Times New Roman" w:hAnsi="Times New Roman"/>
          <w:sz w:val="24"/>
          <w:szCs w:val="24"/>
        </w:rPr>
        <w:t>oziom wykonywanych obowiązków przez dowódcę zmiany</w:t>
      </w:r>
      <w:r>
        <w:rPr>
          <w:rFonts w:ascii="Times New Roman" w:hAnsi="Times New Roman"/>
          <w:sz w:val="24"/>
          <w:szCs w:val="24"/>
        </w:rPr>
        <w:t>,</w:t>
      </w:r>
    </w:p>
    <w:p w14:paraId="6A80E325" w14:textId="57FDC08C" w:rsidR="00C32A8F" w:rsidRDefault="00BC0ADB" w:rsidP="0054324B">
      <w:pPr>
        <w:pStyle w:val="Akapitzlist"/>
        <w:numPr>
          <w:ilvl w:val="0"/>
          <w:numId w:val="18"/>
        </w:numPr>
        <w:spacing w:before="120" w:beforeAutospacing="0" w:after="0" w:afterAutospacing="0"/>
        <w:ind w:left="851" w:hanging="357"/>
        <w:contextualSpacing w:val="0"/>
        <w:jc w:val="both"/>
        <w:rPr>
          <w:rFonts w:ascii="Times New Roman" w:hAnsi="Times New Roman"/>
          <w:sz w:val="24"/>
          <w:szCs w:val="24"/>
        </w:rPr>
      </w:pPr>
      <w:r w:rsidRPr="002D59D3">
        <w:rPr>
          <w:rFonts w:ascii="Times New Roman" w:hAnsi="Times New Roman"/>
          <w:sz w:val="24"/>
          <w:szCs w:val="24"/>
        </w:rPr>
        <w:t>widoczność legitymacji pracownika ochrony.</w:t>
      </w:r>
    </w:p>
    <w:p w14:paraId="3CD090CD" w14:textId="77777777" w:rsidR="002D59D3" w:rsidRPr="002D59D3" w:rsidRDefault="002D59D3" w:rsidP="002D59D3">
      <w:pPr>
        <w:pStyle w:val="Akapitzlist"/>
        <w:spacing w:before="120" w:beforeAutospacing="0" w:after="0" w:afterAutospacing="0"/>
        <w:ind w:left="851"/>
        <w:contextualSpacing w:val="0"/>
        <w:jc w:val="both"/>
        <w:rPr>
          <w:rFonts w:ascii="Times New Roman" w:hAnsi="Times New Roman"/>
          <w:sz w:val="24"/>
          <w:szCs w:val="24"/>
        </w:rPr>
      </w:pPr>
    </w:p>
    <w:p w14:paraId="1D7A58BA" w14:textId="366925DD" w:rsidR="002D59D3" w:rsidRDefault="009E5E55"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Manager</w:t>
      </w:r>
      <w:r w:rsidR="00ED2FF5" w:rsidRPr="002D59D3">
        <w:rPr>
          <w:rFonts w:ascii="Times New Roman" w:hAnsi="Times New Roman"/>
          <w:sz w:val="24"/>
          <w:szCs w:val="24"/>
        </w:rPr>
        <w:t>, poza monitoringiem</w:t>
      </w:r>
      <w:r w:rsidR="006F17F7">
        <w:rPr>
          <w:rFonts w:ascii="Times New Roman" w:hAnsi="Times New Roman"/>
          <w:sz w:val="24"/>
          <w:szCs w:val="24"/>
        </w:rPr>
        <w:t>,</w:t>
      </w:r>
      <w:r w:rsidR="00ED2FF5" w:rsidRPr="002D59D3">
        <w:rPr>
          <w:rFonts w:ascii="Times New Roman" w:hAnsi="Times New Roman"/>
          <w:sz w:val="24"/>
          <w:szCs w:val="24"/>
        </w:rPr>
        <w:t xml:space="preserve"> o którym mowa w ust. 11 powyżej, </w:t>
      </w:r>
      <w:r w:rsidRPr="002D59D3">
        <w:rPr>
          <w:rFonts w:ascii="Times New Roman" w:hAnsi="Times New Roman"/>
          <w:sz w:val="24"/>
          <w:szCs w:val="24"/>
        </w:rPr>
        <w:t xml:space="preserve"> </w:t>
      </w:r>
      <w:r w:rsidR="00ED2FF5" w:rsidRPr="002D59D3">
        <w:rPr>
          <w:rFonts w:ascii="Times New Roman" w:hAnsi="Times New Roman"/>
          <w:sz w:val="24"/>
          <w:szCs w:val="24"/>
        </w:rPr>
        <w:t xml:space="preserve">każdorazowo </w:t>
      </w:r>
      <w:r w:rsidRPr="002D59D3">
        <w:rPr>
          <w:rFonts w:ascii="Times New Roman" w:hAnsi="Times New Roman"/>
          <w:sz w:val="24"/>
          <w:szCs w:val="24"/>
        </w:rPr>
        <w:t>na żądanie Zamawiającego zobligowany</w:t>
      </w:r>
      <w:r w:rsidR="00ED2FF5" w:rsidRPr="002D59D3">
        <w:rPr>
          <w:rFonts w:ascii="Times New Roman" w:hAnsi="Times New Roman"/>
          <w:sz w:val="24"/>
          <w:szCs w:val="24"/>
        </w:rPr>
        <w:t xml:space="preserve"> będzie</w:t>
      </w:r>
      <w:r w:rsidRPr="002D59D3">
        <w:rPr>
          <w:rFonts w:ascii="Times New Roman" w:hAnsi="Times New Roman"/>
          <w:sz w:val="24"/>
          <w:szCs w:val="24"/>
        </w:rPr>
        <w:t xml:space="preserve"> do przybycia do Instytutu Lotnictwa i dokonania kontroli, o której mowa w ustępie 1</w:t>
      </w:r>
      <w:r w:rsidR="00ED2FF5" w:rsidRPr="002D59D3">
        <w:rPr>
          <w:rFonts w:ascii="Times New Roman" w:hAnsi="Times New Roman"/>
          <w:sz w:val="24"/>
          <w:szCs w:val="24"/>
        </w:rPr>
        <w:t>1 powyżej</w:t>
      </w:r>
      <w:r w:rsidRPr="002D59D3">
        <w:rPr>
          <w:rFonts w:ascii="Times New Roman" w:hAnsi="Times New Roman"/>
          <w:sz w:val="24"/>
          <w:szCs w:val="24"/>
        </w:rPr>
        <w:t>.</w:t>
      </w:r>
    </w:p>
    <w:p w14:paraId="006101AC" w14:textId="40403023" w:rsidR="002D59D3" w:rsidRPr="002D59D3" w:rsidRDefault="00334ADD"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 xml:space="preserve">Zamawiający zastrzega możliwość żądania zmiany </w:t>
      </w:r>
      <w:r w:rsidR="00ED2FF5" w:rsidRPr="002D59D3">
        <w:rPr>
          <w:rFonts w:ascii="Times New Roman" w:hAnsi="Times New Roman"/>
          <w:sz w:val="24"/>
          <w:szCs w:val="24"/>
        </w:rPr>
        <w:t>M</w:t>
      </w:r>
      <w:r w:rsidR="00BC0ADB" w:rsidRPr="002D59D3">
        <w:rPr>
          <w:rFonts w:ascii="Times New Roman" w:hAnsi="Times New Roman"/>
          <w:sz w:val="24"/>
          <w:szCs w:val="24"/>
        </w:rPr>
        <w:t>anagera</w:t>
      </w:r>
      <w:r w:rsidRPr="002D59D3">
        <w:rPr>
          <w:rFonts w:ascii="Times New Roman" w:hAnsi="Times New Roman"/>
          <w:sz w:val="24"/>
          <w:szCs w:val="24"/>
        </w:rPr>
        <w:t xml:space="preserve"> w przypadku, gdy współpraca Zamawiającego z ww. osobą nie układa się poprawnie i przez to może wpłynąć lub wpływa negatywnie na </w:t>
      </w:r>
      <w:r w:rsidR="00ED2FF5" w:rsidRPr="002D59D3">
        <w:rPr>
          <w:rFonts w:ascii="Times New Roman" w:hAnsi="Times New Roman"/>
          <w:sz w:val="24"/>
          <w:szCs w:val="24"/>
        </w:rPr>
        <w:t>umowy</w:t>
      </w:r>
      <w:r w:rsidRPr="002D59D3">
        <w:rPr>
          <w:rFonts w:ascii="Times New Roman" w:hAnsi="Times New Roman"/>
          <w:sz w:val="24"/>
          <w:szCs w:val="24"/>
        </w:rPr>
        <w:t>.</w:t>
      </w:r>
    </w:p>
    <w:p w14:paraId="36307880" w14:textId="77777777" w:rsidR="002D59D3" w:rsidRPr="002D59D3" w:rsidRDefault="00D661DC"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 xml:space="preserve">Dowódca zmiany zobligowany jest do wykonywania poleceń Dyrektora Pionu Infrastruktury </w:t>
      </w:r>
      <w:r w:rsidR="00BC0ADB" w:rsidRPr="002D59D3">
        <w:rPr>
          <w:rFonts w:ascii="Times New Roman" w:hAnsi="Times New Roman"/>
          <w:sz w:val="24"/>
          <w:szCs w:val="24"/>
        </w:rPr>
        <w:t xml:space="preserve">w Instytucie Lotnictwa </w:t>
      </w:r>
      <w:r w:rsidRPr="002D59D3">
        <w:rPr>
          <w:rFonts w:ascii="Times New Roman" w:hAnsi="Times New Roman"/>
          <w:sz w:val="24"/>
          <w:szCs w:val="24"/>
        </w:rPr>
        <w:t>oraz Kierownika Działu ds. Bezpieczeństwa i Ochrony Instytutu Lotnictwa.</w:t>
      </w:r>
    </w:p>
    <w:p w14:paraId="40B14EB0" w14:textId="62DA7995" w:rsidR="002D59D3" w:rsidRPr="002D59D3" w:rsidRDefault="00D661DC" w:rsidP="0054324B">
      <w:pPr>
        <w:pStyle w:val="Akapitzlist"/>
        <w:numPr>
          <w:ilvl w:val="0"/>
          <w:numId w:val="23"/>
        </w:numPr>
        <w:ind w:left="425" w:hanging="357"/>
        <w:jc w:val="both"/>
        <w:rPr>
          <w:rFonts w:ascii="Times New Roman" w:hAnsi="Times New Roman"/>
          <w:sz w:val="24"/>
          <w:szCs w:val="24"/>
        </w:rPr>
      </w:pPr>
      <w:r w:rsidRPr="002D59D3">
        <w:rPr>
          <w:rFonts w:ascii="Times New Roman" w:hAnsi="Times New Roman"/>
          <w:sz w:val="24"/>
          <w:szCs w:val="24"/>
        </w:rPr>
        <w:t>Dowódca zmiany zobowiązany jest do współpracy z Koordynatorem ds. Ochrony</w:t>
      </w:r>
      <w:r w:rsidR="008E71F2" w:rsidRPr="002D59D3">
        <w:rPr>
          <w:rFonts w:ascii="Times New Roman" w:hAnsi="Times New Roman"/>
          <w:sz w:val="24"/>
          <w:szCs w:val="24"/>
        </w:rPr>
        <w:t xml:space="preserve"> wyznaczonym w Instytucie Lotnictwa</w:t>
      </w:r>
      <w:r w:rsidRPr="002D59D3">
        <w:rPr>
          <w:rFonts w:ascii="Times New Roman" w:hAnsi="Times New Roman"/>
          <w:sz w:val="24"/>
          <w:szCs w:val="24"/>
        </w:rPr>
        <w:t>. Wszyscy pracownicy ochrony podlegają ocenie w formie raportu tworzonego przez Koordynatora</w:t>
      </w:r>
      <w:r w:rsidR="006F17F7">
        <w:rPr>
          <w:rFonts w:ascii="Times New Roman" w:hAnsi="Times New Roman"/>
          <w:sz w:val="24"/>
          <w:szCs w:val="24"/>
        </w:rPr>
        <w:t xml:space="preserve"> ds. Ochrony</w:t>
      </w:r>
      <w:r w:rsidRPr="002D59D3">
        <w:rPr>
          <w:rFonts w:ascii="Times New Roman" w:hAnsi="Times New Roman"/>
          <w:sz w:val="24"/>
          <w:szCs w:val="24"/>
        </w:rPr>
        <w:t>. Raporty przekazywane są Kierownikowi Działu ds. Bezpieczeństwa i Ochrony</w:t>
      </w:r>
      <w:r w:rsidR="002D59D3" w:rsidRPr="002D59D3">
        <w:rPr>
          <w:rFonts w:ascii="Times New Roman" w:hAnsi="Times New Roman"/>
          <w:sz w:val="24"/>
          <w:szCs w:val="24"/>
        </w:rPr>
        <w:t>.</w:t>
      </w:r>
    </w:p>
    <w:p w14:paraId="1B6BFA77" w14:textId="4323A366" w:rsidR="001A3E5A" w:rsidRPr="002D59D3" w:rsidRDefault="00334ADD" w:rsidP="0054324B">
      <w:pPr>
        <w:pStyle w:val="Akapitzlist"/>
        <w:numPr>
          <w:ilvl w:val="0"/>
          <w:numId w:val="23"/>
        </w:numPr>
        <w:ind w:left="425" w:hanging="357"/>
        <w:jc w:val="both"/>
        <w:rPr>
          <w:rFonts w:ascii="Times New Roman" w:hAnsi="Times New Roman"/>
          <w:sz w:val="24"/>
          <w:szCs w:val="24"/>
        </w:rPr>
      </w:pPr>
      <w:r w:rsidRPr="002D59D3">
        <w:rPr>
          <w:rFonts w:ascii="Times New Roman" w:eastAsia="Times New Roman" w:hAnsi="Times New Roman"/>
          <w:sz w:val="24"/>
          <w:szCs w:val="24"/>
          <w:lang w:eastAsia="pl-PL"/>
        </w:rPr>
        <w:t xml:space="preserve">W razie zaistnienia jakichkolwiek okoliczności powodujących narażenie mienia </w:t>
      </w:r>
      <w:r w:rsidR="002D59D3" w:rsidRPr="002D59D3">
        <w:rPr>
          <w:rFonts w:ascii="Times New Roman" w:eastAsia="Times New Roman" w:hAnsi="Times New Roman"/>
          <w:sz w:val="24"/>
          <w:szCs w:val="24"/>
          <w:lang w:eastAsia="pl-PL"/>
        </w:rPr>
        <w:t xml:space="preserve">będącego pod ochroną </w:t>
      </w:r>
      <w:r w:rsidRPr="002D59D3">
        <w:rPr>
          <w:rFonts w:ascii="Times New Roman" w:eastAsia="Times New Roman" w:hAnsi="Times New Roman"/>
          <w:sz w:val="24"/>
          <w:szCs w:val="24"/>
          <w:lang w:eastAsia="pl-PL"/>
        </w:rPr>
        <w:t>na straty</w:t>
      </w:r>
      <w:r w:rsidR="002D59D3" w:rsidRPr="002D59D3">
        <w:rPr>
          <w:rFonts w:ascii="Times New Roman" w:eastAsia="Times New Roman" w:hAnsi="Times New Roman"/>
          <w:sz w:val="24"/>
          <w:szCs w:val="24"/>
          <w:lang w:eastAsia="pl-PL"/>
        </w:rPr>
        <w:t>, Wykonawcę</w:t>
      </w:r>
      <w:r w:rsidRPr="002D59D3">
        <w:rPr>
          <w:rFonts w:ascii="Times New Roman" w:eastAsia="Times New Roman" w:hAnsi="Times New Roman"/>
          <w:sz w:val="24"/>
          <w:szCs w:val="24"/>
          <w:lang w:eastAsia="pl-PL"/>
        </w:rPr>
        <w:t xml:space="preserve"> obowiązuje następujący tryb  post</w:t>
      </w:r>
      <w:r w:rsidR="002D59D3" w:rsidRPr="002D59D3">
        <w:rPr>
          <w:rFonts w:ascii="Times New Roman" w:eastAsia="Times New Roman" w:hAnsi="Times New Roman"/>
          <w:sz w:val="24"/>
          <w:szCs w:val="24"/>
          <w:lang w:eastAsia="pl-PL"/>
        </w:rPr>
        <w:t>ę</w:t>
      </w:r>
      <w:r w:rsidRPr="002D59D3">
        <w:rPr>
          <w:rFonts w:ascii="Times New Roman" w:eastAsia="Times New Roman" w:hAnsi="Times New Roman"/>
          <w:sz w:val="24"/>
          <w:szCs w:val="24"/>
          <w:lang w:eastAsia="pl-PL"/>
        </w:rPr>
        <w:t>powania:</w:t>
      </w:r>
    </w:p>
    <w:p w14:paraId="187477B5" w14:textId="5E505AC0" w:rsidR="001A3E5A" w:rsidRPr="002D59D3" w:rsidRDefault="008E71F2" w:rsidP="006D3336">
      <w:pPr>
        <w:pStyle w:val="Akapitzlist"/>
        <w:numPr>
          <w:ilvl w:val="1"/>
          <w:numId w:val="7"/>
        </w:numPr>
        <w:suppressAutoHyphens/>
        <w:spacing w:before="120" w:beforeAutospacing="0" w:after="120" w:afterAutospacing="0"/>
        <w:ind w:left="851"/>
        <w:contextualSpacing w:val="0"/>
        <w:jc w:val="both"/>
        <w:rPr>
          <w:rFonts w:ascii="Times New Roman" w:eastAsia="Times New Roman" w:hAnsi="Times New Roman"/>
          <w:sz w:val="24"/>
          <w:szCs w:val="24"/>
          <w:lang w:eastAsia="pl-PL"/>
        </w:rPr>
      </w:pPr>
      <w:r w:rsidRPr="002D59D3">
        <w:rPr>
          <w:rFonts w:ascii="Times New Roman" w:eastAsia="Times New Roman" w:hAnsi="Times New Roman"/>
          <w:sz w:val="24"/>
          <w:szCs w:val="24"/>
          <w:lang w:eastAsia="pl-PL"/>
        </w:rPr>
        <w:t>s</w:t>
      </w:r>
      <w:r w:rsidR="00334ADD" w:rsidRPr="002D59D3">
        <w:rPr>
          <w:rFonts w:ascii="Times New Roman" w:eastAsia="Times New Roman" w:hAnsi="Times New Roman"/>
          <w:sz w:val="24"/>
          <w:szCs w:val="24"/>
          <w:lang w:eastAsia="pl-PL"/>
        </w:rPr>
        <w:t>porządzenie protokołu zdarzenia;</w:t>
      </w:r>
    </w:p>
    <w:p w14:paraId="47211160" w14:textId="2761C72B" w:rsidR="00334ADD" w:rsidRPr="002D59D3" w:rsidRDefault="008E71F2" w:rsidP="006D3336">
      <w:pPr>
        <w:pStyle w:val="Akapitzlist"/>
        <w:numPr>
          <w:ilvl w:val="1"/>
          <w:numId w:val="7"/>
        </w:numPr>
        <w:suppressAutoHyphens/>
        <w:spacing w:before="120" w:beforeAutospacing="0" w:after="120" w:afterAutospacing="0"/>
        <w:ind w:left="851"/>
        <w:contextualSpacing w:val="0"/>
        <w:jc w:val="both"/>
        <w:rPr>
          <w:rFonts w:ascii="Times New Roman" w:eastAsia="Times New Roman" w:hAnsi="Times New Roman"/>
          <w:sz w:val="24"/>
          <w:szCs w:val="24"/>
          <w:lang w:eastAsia="pl-PL"/>
        </w:rPr>
      </w:pPr>
      <w:r w:rsidRPr="002D59D3">
        <w:rPr>
          <w:rFonts w:ascii="Times New Roman" w:eastAsia="Times New Roman" w:hAnsi="Times New Roman"/>
          <w:sz w:val="24"/>
          <w:szCs w:val="24"/>
          <w:lang w:eastAsia="pl-PL"/>
        </w:rPr>
        <w:t>n</w:t>
      </w:r>
      <w:r w:rsidR="00334ADD" w:rsidRPr="002D59D3">
        <w:rPr>
          <w:rFonts w:ascii="Times New Roman" w:eastAsia="Times New Roman" w:hAnsi="Times New Roman"/>
          <w:sz w:val="24"/>
          <w:szCs w:val="24"/>
          <w:lang w:eastAsia="pl-PL"/>
        </w:rPr>
        <w:t>iezwłoczne zawiadomienie o zaistniałej sytuacji osoby wyznaczonej przez Zamawiającego</w:t>
      </w:r>
      <w:r w:rsidRPr="002D59D3">
        <w:rPr>
          <w:rFonts w:ascii="Times New Roman" w:eastAsia="Times New Roman" w:hAnsi="Times New Roman"/>
          <w:sz w:val="24"/>
          <w:szCs w:val="24"/>
          <w:lang w:eastAsia="pl-PL"/>
        </w:rPr>
        <w:t xml:space="preserve"> do realizacji umowy</w:t>
      </w:r>
      <w:r w:rsidR="00334ADD" w:rsidRPr="002D59D3">
        <w:rPr>
          <w:rFonts w:ascii="Times New Roman" w:eastAsia="Times New Roman" w:hAnsi="Times New Roman"/>
          <w:sz w:val="24"/>
          <w:szCs w:val="24"/>
          <w:lang w:eastAsia="pl-PL"/>
        </w:rPr>
        <w:t>.</w:t>
      </w:r>
      <w:r w:rsidR="00C82928" w:rsidRPr="002D59D3">
        <w:rPr>
          <w:rFonts w:ascii="Times New Roman" w:eastAsia="Times New Roman" w:hAnsi="Times New Roman"/>
          <w:sz w:val="24"/>
          <w:szCs w:val="24"/>
          <w:lang w:eastAsia="pl-PL"/>
        </w:rPr>
        <w:t xml:space="preserve"> </w:t>
      </w:r>
      <w:r w:rsidR="00334ADD" w:rsidRPr="002D59D3">
        <w:rPr>
          <w:rFonts w:ascii="Times New Roman" w:eastAsia="Times New Roman" w:hAnsi="Times New Roman"/>
          <w:sz w:val="24"/>
          <w:szCs w:val="24"/>
          <w:lang w:eastAsia="pl-PL"/>
        </w:rPr>
        <w:t xml:space="preserve">Wykonawca zapewni stałą łączność </w:t>
      </w:r>
      <w:r w:rsidR="00797DB4" w:rsidRPr="002D59D3">
        <w:rPr>
          <w:rFonts w:ascii="Times New Roman" w:eastAsia="Times New Roman" w:hAnsi="Times New Roman"/>
          <w:sz w:val="24"/>
          <w:szCs w:val="24"/>
          <w:lang w:eastAsia="pl-PL"/>
        </w:rPr>
        <w:t xml:space="preserve">(dostępność pod telefonem komórkowym) </w:t>
      </w:r>
      <w:r w:rsidR="00334ADD" w:rsidRPr="002D59D3">
        <w:rPr>
          <w:rFonts w:ascii="Times New Roman" w:eastAsia="Times New Roman" w:hAnsi="Times New Roman"/>
          <w:sz w:val="24"/>
          <w:szCs w:val="24"/>
          <w:lang w:eastAsia="pl-PL"/>
        </w:rPr>
        <w:t>z osob</w:t>
      </w:r>
      <w:r w:rsidR="00797DB4" w:rsidRPr="002D59D3">
        <w:rPr>
          <w:rFonts w:ascii="Times New Roman" w:eastAsia="Times New Roman" w:hAnsi="Times New Roman"/>
          <w:sz w:val="24"/>
          <w:szCs w:val="24"/>
          <w:lang w:eastAsia="pl-PL"/>
        </w:rPr>
        <w:t>ami</w:t>
      </w:r>
      <w:r w:rsidR="00334ADD" w:rsidRPr="002D59D3">
        <w:rPr>
          <w:rFonts w:ascii="Times New Roman" w:eastAsia="Times New Roman" w:hAnsi="Times New Roman"/>
          <w:sz w:val="24"/>
          <w:szCs w:val="24"/>
          <w:lang w:eastAsia="pl-PL"/>
        </w:rPr>
        <w:t xml:space="preserve"> upoważnion</w:t>
      </w:r>
      <w:r w:rsidR="00797DB4" w:rsidRPr="002D59D3">
        <w:rPr>
          <w:rFonts w:ascii="Times New Roman" w:eastAsia="Times New Roman" w:hAnsi="Times New Roman"/>
          <w:sz w:val="24"/>
          <w:szCs w:val="24"/>
          <w:lang w:eastAsia="pl-PL"/>
        </w:rPr>
        <w:t>ymi</w:t>
      </w:r>
      <w:r w:rsidR="00334ADD" w:rsidRPr="002D59D3">
        <w:rPr>
          <w:rFonts w:ascii="Times New Roman" w:eastAsia="Times New Roman" w:hAnsi="Times New Roman"/>
          <w:sz w:val="24"/>
          <w:szCs w:val="24"/>
          <w:lang w:eastAsia="pl-PL"/>
        </w:rPr>
        <w:t xml:space="preserve"> przez Zamawiającego do wykonywania wszelkich czynności związanych z realizacją umowy.</w:t>
      </w:r>
    </w:p>
    <w:p w14:paraId="7F8FC270" w14:textId="77777777" w:rsidR="002D59D3" w:rsidRDefault="00982697" w:rsidP="0054324B">
      <w:pPr>
        <w:pStyle w:val="Akapitzlist"/>
        <w:numPr>
          <w:ilvl w:val="0"/>
          <w:numId w:val="23"/>
        </w:numPr>
        <w:tabs>
          <w:tab w:val="left" w:pos="708"/>
        </w:tabs>
        <w:ind w:left="425" w:hanging="357"/>
        <w:jc w:val="both"/>
        <w:rPr>
          <w:rFonts w:ascii="Times New Roman" w:hAnsi="Times New Roman"/>
          <w:sz w:val="24"/>
          <w:szCs w:val="24"/>
        </w:rPr>
      </w:pPr>
      <w:r w:rsidRPr="002D59D3">
        <w:rPr>
          <w:rFonts w:ascii="Times New Roman" w:hAnsi="Times New Roman"/>
          <w:sz w:val="24"/>
          <w:szCs w:val="24"/>
        </w:rPr>
        <w:t>Zamawiający udostępni Wykonawcy pomieszczenia służbowe i socjalne niezbędne do realizacji niniejszej umowy</w:t>
      </w:r>
      <w:r w:rsidR="008E71F2" w:rsidRPr="002D59D3">
        <w:rPr>
          <w:rFonts w:ascii="Times New Roman" w:hAnsi="Times New Roman"/>
          <w:sz w:val="24"/>
          <w:szCs w:val="24"/>
        </w:rPr>
        <w:t xml:space="preserve"> oraz zapewni właściwe warunki sanitarno-higieniczne, a w szczególności właściwy stan techniczny oraz ogrzewanie pomieszczeń przeznaczonych dla pracowników</w:t>
      </w:r>
      <w:r w:rsidR="00B772B4" w:rsidRPr="002D59D3">
        <w:rPr>
          <w:rFonts w:ascii="Times New Roman" w:hAnsi="Times New Roman"/>
          <w:sz w:val="24"/>
          <w:szCs w:val="24"/>
        </w:rPr>
        <w:t xml:space="preserve"> ochrony</w:t>
      </w:r>
      <w:r w:rsidRPr="002D59D3">
        <w:rPr>
          <w:rFonts w:ascii="Times New Roman" w:hAnsi="Times New Roman"/>
          <w:sz w:val="24"/>
          <w:szCs w:val="24"/>
        </w:rPr>
        <w:t xml:space="preserve"> także zapewni całodobowy dostęp do wody pitnej i pomieszczeń WC.</w:t>
      </w:r>
    </w:p>
    <w:p w14:paraId="1616C346" w14:textId="184DE67B" w:rsidR="001A3E5A" w:rsidRPr="002D59D3" w:rsidRDefault="001A3E5A" w:rsidP="0054324B">
      <w:pPr>
        <w:pStyle w:val="Akapitzlist"/>
        <w:numPr>
          <w:ilvl w:val="0"/>
          <w:numId w:val="23"/>
        </w:numPr>
        <w:tabs>
          <w:tab w:val="left" w:pos="708"/>
        </w:tabs>
        <w:ind w:left="425" w:hanging="357"/>
        <w:jc w:val="both"/>
        <w:rPr>
          <w:rFonts w:ascii="Times New Roman" w:hAnsi="Times New Roman"/>
          <w:sz w:val="24"/>
          <w:szCs w:val="24"/>
        </w:rPr>
      </w:pPr>
      <w:r w:rsidRPr="002D59D3">
        <w:rPr>
          <w:rFonts w:ascii="Times New Roman" w:hAnsi="Times New Roman"/>
          <w:sz w:val="24"/>
          <w:szCs w:val="24"/>
        </w:rPr>
        <w:t>Wykonawca</w:t>
      </w:r>
      <w:r w:rsidRPr="002D59D3">
        <w:rPr>
          <w:rFonts w:ascii="Times New Roman" w:hAnsi="Times New Roman"/>
          <w:b/>
          <w:sz w:val="24"/>
          <w:szCs w:val="24"/>
        </w:rPr>
        <w:t xml:space="preserve"> </w:t>
      </w:r>
      <w:r w:rsidRPr="002D59D3">
        <w:rPr>
          <w:rFonts w:ascii="Times New Roman" w:hAnsi="Times New Roman"/>
          <w:sz w:val="24"/>
          <w:szCs w:val="24"/>
        </w:rPr>
        <w:t>zobowiązuje się:</w:t>
      </w:r>
    </w:p>
    <w:p w14:paraId="024DFF84" w14:textId="46361316" w:rsidR="001A3E5A" w:rsidRPr="001A3E5A" w:rsidRDefault="009734B5" w:rsidP="009E5E55">
      <w:pPr>
        <w:tabs>
          <w:tab w:val="left" w:pos="0"/>
        </w:tabs>
        <w:spacing w:before="60" w:after="120"/>
        <w:ind w:left="851" w:hanging="284"/>
        <w:jc w:val="both"/>
        <w:rPr>
          <w:szCs w:val="24"/>
        </w:rPr>
      </w:pPr>
      <w:r w:rsidRPr="002D59D3">
        <w:rPr>
          <w:szCs w:val="24"/>
        </w:rPr>
        <w:t xml:space="preserve">1) </w:t>
      </w:r>
      <w:r w:rsidR="001A3E5A" w:rsidRPr="002D59D3">
        <w:rPr>
          <w:szCs w:val="24"/>
        </w:rPr>
        <w:t xml:space="preserve">utrzymywać porządek i właściwy stan </w:t>
      </w:r>
      <w:proofErr w:type="spellStart"/>
      <w:r w:rsidR="001A3E5A" w:rsidRPr="002D59D3">
        <w:rPr>
          <w:szCs w:val="24"/>
        </w:rPr>
        <w:t>sanitarno</w:t>
      </w:r>
      <w:proofErr w:type="spellEnd"/>
      <w:r w:rsidR="001A3E5A" w:rsidRPr="002D59D3">
        <w:rPr>
          <w:szCs w:val="24"/>
        </w:rPr>
        <w:t xml:space="preserve"> –</w:t>
      </w:r>
      <w:r w:rsidR="001A3E5A" w:rsidRPr="001A3E5A">
        <w:t xml:space="preserve"> higieniczny w przyjętych pomieszczeniach;</w:t>
      </w:r>
    </w:p>
    <w:p w14:paraId="05502F71" w14:textId="23870C02" w:rsidR="001A3E5A" w:rsidRPr="001A3E5A" w:rsidRDefault="009734B5" w:rsidP="009E5E55">
      <w:pPr>
        <w:tabs>
          <w:tab w:val="left" w:pos="0"/>
        </w:tabs>
        <w:spacing w:before="60" w:after="120"/>
        <w:ind w:left="851" w:hanging="284"/>
        <w:jc w:val="both"/>
        <w:rPr>
          <w:szCs w:val="24"/>
        </w:rPr>
      </w:pPr>
      <w:r>
        <w:t xml:space="preserve">2) </w:t>
      </w:r>
      <w:r w:rsidR="001A3E5A" w:rsidRPr="001A3E5A">
        <w:t>usuwać niezwłocznie wszelkie zawinione usterki i uszkodzenia w zajmowanych pomieszczeniach</w:t>
      </w:r>
      <w:r w:rsidR="004A0960">
        <w:t>;</w:t>
      </w:r>
      <w:r w:rsidR="001A3E5A" w:rsidRPr="001A3E5A">
        <w:t xml:space="preserve"> </w:t>
      </w:r>
    </w:p>
    <w:p w14:paraId="7038B647" w14:textId="77777777" w:rsidR="00982697" w:rsidRPr="001A3E5A" w:rsidRDefault="001A3E5A" w:rsidP="009E5E55">
      <w:pPr>
        <w:numPr>
          <w:ilvl w:val="1"/>
          <w:numId w:val="7"/>
        </w:numPr>
        <w:tabs>
          <w:tab w:val="left" w:pos="0"/>
        </w:tabs>
        <w:spacing w:before="60" w:after="120"/>
        <w:ind w:left="851" w:hanging="284"/>
        <w:jc w:val="both"/>
        <w:rPr>
          <w:szCs w:val="24"/>
        </w:rPr>
      </w:pPr>
      <w:r w:rsidRPr="001A3E5A">
        <w:t>zgłaszać niezwłocznie Zamawiającemu wszelkie awarie i usterki niezawinione przez Wykonawcę celem ich natychmiastowego usunięcia;</w:t>
      </w:r>
    </w:p>
    <w:p w14:paraId="6A173AE4" w14:textId="1E7ACE5A" w:rsidR="007C6116"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2D59D3">
        <w:rPr>
          <w:rFonts w:ascii="Times New Roman" w:hAnsi="Times New Roman"/>
          <w:sz w:val="24"/>
          <w:szCs w:val="24"/>
        </w:rPr>
        <w:t xml:space="preserve">Wykonawca ponosi pełną odpowiedzialność za uszkodzone przez siebie mienie </w:t>
      </w:r>
      <w:r w:rsidR="002D59D3">
        <w:rPr>
          <w:rFonts w:ascii="Times New Roman" w:hAnsi="Times New Roman"/>
          <w:sz w:val="24"/>
          <w:szCs w:val="24"/>
        </w:rPr>
        <w:t>znajdujące się na Obiekcie</w:t>
      </w:r>
      <w:r w:rsidRPr="002D59D3">
        <w:rPr>
          <w:rFonts w:ascii="Times New Roman" w:hAnsi="Times New Roman"/>
          <w:sz w:val="24"/>
          <w:szCs w:val="24"/>
        </w:rPr>
        <w:t xml:space="preserve">, a w przypadku stwierdzenia </w:t>
      </w:r>
      <w:r w:rsidR="002D59D3">
        <w:rPr>
          <w:rFonts w:ascii="Times New Roman" w:hAnsi="Times New Roman"/>
          <w:sz w:val="24"/>
          <w:szCs w:val="24"/>
        </w:rPr>
        <w:t xml:space="preserve">przez Zamawiającego </w:t>
      </w:r>
      <w:r w:rsidRPr="002D59D3">
        <w:rPr>
          <w:rFonts w:ascii="Times New Roman" w:hAnsi="Times New Roman"/>
          <w:sz w:val="24"/>
          <w:szCs w:val="24"/>
        </w:rPr>
        <w:t xml:space="preserve">jakichkolwiek zniszczeń w </w:t>
      </w:r>
      <w:r w:rsidR="002D59D3">
        <w:rPr>
          <w:rFonts w:ascii="Times New Roman" w:hAnsi="Times New Roman"/>
          <w:sz w:val="24"/>
          <w:szCs w:val="24"/>
        </w:rPr>
        <w:t xml:space="preserve">tym </w:t>
      </w:r>
      <w:r w:rsidR="002D59D3">
        <w:rPr>
          <w:rFonts w:ascii="Times New Roman" w:hAnsi="Times New Roman"/>
          <w:sz w:val="24"/>
          <w:szCs w:val="24"/>
        </w:rPr>
        <w:lastRenderedPageBreak/>
        <w:t>mieniu</w:t>
      </w:r>
      <w:r w:rsidR="0054474F" w:rsidRPr="002D59D3">
        <w:rPr>
          <w:rFonts w:ascii="Times New Roman" w:hAnsi="Times New Roman"/>
          <w:sz w:val="24"/>
          <w:szCs w:val="24"/>
        </w:rPr>
        <w:t xml:space="preserve"> </w:t>
      </w:r>
      <w:r w:rsidRPr="002D59D3">
        <w:rPr>
          <w:rFonts w:ascii="Times New Roman" w:hAnsi="Times New Roman"/>
          <w:sz w:val="24"/>
          <w:szCs w:val="24"/>
        </w:rPr>
        <w:t>Wykonawca zobowiązuje się do niezwłocznego naprawienia</w:t>
      </w:r>
      <w:r w:rsidR="0054474F" w:rsidRPr="002D59D3">
        <w:rPr>
          <w:rFonts w:ascii="Times New Roman" w:hAnsi="Times New Roman"/>
          <w:sz w:val="24"/>
          <w:szCs w:val="24"/>
        </w:rPr>
        <w:t xml:space="preserve"> </w:t>
      </w:r>
      <w:r w:rsidRPr="002D59D3">
        <w:rPr>
          <w:rFonts w:ascii="Times New Roman" w:hAnsi="Times New Roman"/>
          <w:sz w:val="24"/>
          <w:szCs w:val="24"/>
        </w:rPr>
        <w:t xml:space="preserve"> </w:t>
      </w:r>
      <w:r w:rsidR="0054474F" w:rsidRPr="002D59D3">
        <w:rPr>
          <w:rFonts w:ascii="Times New Roman" w:hAnsi="Times New Roman"/>
          <w:sz w:val="24"/>
          <w:szCs w:val="24"/>
        </w:rPr>
        <w:t>uszkodzeń na własny koszt</w:t>
      </w:r>
      <w:r w:rsidR="002D59D3">
        <w:rPr>
          <w:rFonts w:ascii="Times New Roman" w:hAnsi="Times New Roman"/>
          <w:sz w:val="24"/>
          <w:szCs w:val="24"/>
        </w:rPr>
        <w:t xml:space="preserve"> lub zwrotu kosztów odpowiadających uszkodzonemu mieniu</w:t>
      </w:r>
      <w:r w:rsidR="0054474F" w:rsidRPr="002D59D3">
        <w:rPr>
          <w:rFonts w:ascii="Times New Roman" w:hAnsi="Times New Roman"/>
          <w:sz w:val="24"/>
          <w:szCs w:val="24"/>
        </w:rPr>
        <w:t>.</w:t>
      </w:r>
    </w:p>
    <w:p w14:paraId="19751116" w14:textId="77777777" w:rsidR="00EB771A" w:rsidRDefault="007C6116" w:rsidP="00EB771A">
      <w:pPr>
        <w:pStyle w:val="Akapitzlist"/>
        <w:numPr>
          <w:ilvl w:val="0"/>
          <w:numId w:val="23"/>
        </w:numPr>
        <w:tabs>
          <w:tab w:val="left" w:pos="708"/>
        </w:tabs>
        <w:ind w:left="425" w:hanging="357"/>
        <w:jc w:val="both"/>
        <w:rPr>
          <w:rFonts w:ascii="Times New Roman" w:hAnsi="Times New Roman"/>
          <w:sz w:val="24"/>
          <w:szCs w:val="24"/>
        </w:rPr>
      </w:pPr>
      <w:r w:rsidRPr="007C6116">
        <w:rPr>
          <w:rFonts w:ascii="Times New Roman" w:hAnsi="Times New Roman"/>
          <w:sz w:val="24"/>
          <w:szCs w:val="24"/>
        </w:rPr>
        <w:t>Wykonawca odpowiada względem Zamawiającego za szkody wynikłe wskutek nieodpowiedniego użytkowania powierzonego mienia, do pełnej wysokości ustalonej na podstawie protokołu sporządzonego na tą okoliczność i podpisanego przez obie strony. Odmowa udziału w protokolarnych  czynnościach przez Wykonawcę powoduje uznanie, że nie kwestionuje on treści protokołu</w:t>
      </w:r>
      <w:r w:rsidR="00EB771A">
        <w:rPr>
          <w:rFonts w:ascii="Times New Roman" w:hAnsi="Times New Roman"/>
          <w:sz w:val="24"/>
          <w:szCs w:val="24"/>
        </w:rPr>
        <w:t>.</w:t>
      </w:r>
    </w:p>
    <w:p w14:paraId="412FA713" w14:textId="77777777" w:rsidR="00EB771A" w:rsidRDefault="003E0F40"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 xml:space="preserve">Wykonawca odpowiada względem Zamawiającego za straty wynikłe wskutek dewastacji lub kradzieży mienia stanowiącego własność Zamawiającego powierzonego pod ochronę do pełnej wysokości ustalonej na podstawie protokołu sporządzonego na tą okoliczność i podpisanego przez obie strony.  </w:t>
      </w:r>
      <w:r w:rsidR="00EB771A" w:rsidRPr="00EB771A">
        <w:rPr>
          <w:rFonts w:ascii="Times New Roman" w:hAnsi="Times New Roman"/>
          <w:sz w:val="24"/>
          <w:szCs w:val="24"/>
        </w:rPr>
        <w:t>Odmowa udziału w protokolarnych  czynnościach przez Wykonawcę powoduje uznanie, że nie kwestionuje on treści protokołu.</w:t>
      </w:r>
    </w:p>
    <w:p w14:paraId="1853BD5B" w14:textId="77777777" w:rsidR="00EB771A" w:rsidRDefault="003E0F40"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odpowiada względem Zamawiającego za szkody wynikłe wskutek niewykonania bądź nienależytego wykonania przez Wykonawcę obowiązków wynikających z niniejszej umowy bądź  z udowodnionego czynu niedozwolonego, do pełnej wysokości szkody, ustalonej na podstawie protokołu sporządzonego na tą okoliczność i podpisanego przez obie strony.</w:t>
      </w:r>
      <w:r w:rsidR="00EB771A" w:rsidRPr="00EB771A">
        <w:rPr>
          <w:rFonts w:ascii="Times New Roman" w:hAnsi="Times New Roman"/>
          <w:sz w:val="24"/>
          <w:szCs w:val="24"/>
        </w:rPr>
        <w:t xml:space="preserve"> Odmowa udziału w protokolarnych  czynnościach przez Wykonawcę powoduje uznanie, że nie kwestionuje on treści protokołu.</w:t>
      </w:r>
    </w:p>
    <w:p w14:paraId="700AF1FA" w14:textId="77777777" w:rsidR="00EB771A"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w:t>
      </w:r>
      <w:r w:rsidR="0054474F" w:rsidRPr="00EB771A">
        <w:rPr>
          <w:rFonts w:ascii="Times New Roman" w:hAnsi="Times New Roman"/>
          <w:sz w:val="24"/>
          <w:szCs w:val="24"/>
        </w:rPr>
        <w:t xml:space="preserve"> zobowiązuje się wykonać przedmiot umowy z należytą starannością, zgodnie z obowiązującymi przepisam</w:t>
      </w:r>
      <w:r w:rsidR="002D59D3" w:rsidRPr="00EB771A">
        <w:rPr>
          <w:rFonts w:ascii="Times New Roman" w:hAnsi="Times New Roman"/>
          <w:sz w:val="24"/>
          <w:szCs w:val="24"/>
        </w:rPr>
        <w:t>i prawa oraz normami branżowymi.</w:t>
      </w:r>
    </w:p>
    <w:p w14:paraId="1832F30C" w14:textId="77777777" w:rsidR="00EB771A" w:rsidRDefault="0054474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odpowiada za jakość i termino</w:t>
      </w:r>
      <w:r w:rsidR="002D59D3" w:rsidRPr="00EB771A">
        <w:rPr>
          <w:rFonts w:ascii="Times New Roman" w:hAnsi="Times New Roman"/>
          <w:sz w:val="24"/>
          <w:szCs w:val="24"/>
        </w:rPr>
        <w:t>wość wykonania przedmiotu umowy.</w:t>
      </w:r>
    </w:p>
    <w:p w14:paraId="06601F77" w14:textId="77777777" w:rsidR="00EB771A" w:rsidRDefault="0054474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odpowiada za działania i zaniechania osób skierowanych do realizacji umowy jak za</w:t>
      </w:r>
      <w:r w:rsidR="002D59D3" w:rsidRPr="00EB771A">
        <w:rPr>
          <w:rFonts w:ascii="Times New Roman" w:hAnsi="Times New Roman"/>
          <w:sz w:val="24"/>
          <w:szCs w:val="24"/>
        </w:rPr>
        <w:t xml:space="preserve"> własne działania i zaniechania.</w:t>
      </w:r>
    </w:p>
    <w:p w14:paraId="279383FE" w14:textId="77777777" w:rsidR="00EB771A" w:rsidRDefault="0054474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zobowiązany jest do informowania Zamawiającego o wszystkich zdarzeniach mających lub mogących mieć wpływ na wykonanie przedmiotu umowy, w tym o wszczęciu wobec niego postępowania: egzekucyjnego, naprawczego, likwidacyj</w:t>
      </w:r>
      <w:r w:rsidR="002D59D3" w:rsidRPr="00EB771A">
        <w:rPr>
          <w:rFonts w:ascii="Times New Roman" w:hAnsi="Times New Roman"/>
          <w:sz w:val="24"/>
          <w:szCs w:val="24"/>
        </w:rPr>
        <w:t>nego, upadłościowego lub innego.</w:t>
      </w:r>
    </w:p>
    <w:p w14:paraId="0F1E3EAF" w14:textId="77777777" w:rsidR="00EB771A"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Zamawiający nie ponosi odpowiedzialności za rozliczenia pomiędzy Wykonawcą, a zaangażowanymi przez niego osobami trzecimi do realizacji niniejszej umowy</w:t>
      </w:r>
      <w:r w:rsidR="00EB771A">
        <w:rPr>
          <w:rFonts w:ascii="Times New Roman" w:hAnsi="Times New Roman"/>
          <w:sz w:val="24"/>
          <w:szCs w:val="24"/>
        </w:rPr>
        <w:t>.</w:t>
      </w:r>
    </w:p>
    <w:p w14:paraId="324F564D" w14:textId="77777777" w:rsidR="00EB771A" w:rsidRDefault="00CC2B0D"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Wykonawca nie może przenieść na osobę trzecią wierzytelności wynikającej dla Wykonawcy z niniejsze</w:t>
      </w:r>
      <w:r w:rsidR="002D59D3" w:rsidRPr="00EB771A">
        <w:rPr>
          <w:rFonts w:ascii="Times New Roman" w:hAnsi="Times New Roman"/>
          <w:sz w:val="24"/>
          <w:szCs w:val="24"/>
        </w:rPr>
        <w:t>j umowy bez pisemnej zgody Zamawiającego.</w:t>
      </w:r>
    </w:p>
    <w:p w14:paraId="60563EBD" w14:textId="240CF711" w:rsidR="00EB771A" w:rsidRDefault="007B655C"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 xml:space="preserve">Powierzenie przez Wykonawcę </w:t>
      </w:r>
      <w:r w:rsidR="002D59D3" w:rsidRPr="00EB771A">
        <w:rPr>
          <w:rFonts w:ascii="Times New Roman" w:hAnsi="Times New Roman"/>
          <w:sz w:val="24"/>
          <w:szCs w:val="24"/>
        </w:rPr>
        <w:t>wykonania części umowy</w:t>
      </w:r>
      <w:r w:rsidRPr="00EB771A">
        <w:rPr>
          <w:rFonts w:ascii="Times New Roman" w:hAnsi="Times New Roman"/>
          <w:sz w:val="24"/>
          <w:szCs w:val="24"/>
        </w:rPr>
        <w:t xml:space="preserve"> </w:t>
      </w:r>
      <w:r w:rsidR="00AE0D1F" w:rsidRPr="00EB771A">
        <w:rPr>
          <w:rFonts w:ascii="Times New Roman" w:hAnsi="Times New Roman"/>
          <w:sz w:val="24"/>
          <w:szCs w:val="24"/>
        </w:rPr>
        <w:t xml:space="preserve">podwykonawcy nie zmienia zobowiązań Wykonawcy wobec Zamawiającego za wykonanie </w:t>
      </w:r>
      <w:r w:rsidR="002D59D3" w:rsidRPr="00EB771A">
        <w:rPr>
          <w:rFonts w:ascii="Times New Roman" w:hAnsi="Times New Roman"/>
          <w:sz w:val="24"/>
          <w:szCs w:val="24"/>
        </w:rPr>
        <w:t xml:space="preserve">tej </w:t>
      </w:r>
      <w:r w:rsidR="00AE0D1F" w:rsidRPr="00EB771A">
        <w:rPr>
          <w:rFonts w:ascii="Times New Roman" w:hAnsi="Times New Roman"/>
          <w:sz w:val="24"/>
          <w:szCs w:val="24"/>
        </w:rPr>
        <w:t xml:space="preserve">części </w:t>
      </w:r>
      <w:r w:rsidR="002D59D3" w:rsidRPr="00EB771A">
        <w:rPr>
          <w:rFonts w:ascii="Times New Roman" w:hAnsi="Times New Roman"/>
          <w:sz w:val="24"/>
          <w:szCs w:val="24"/>
        </w:rPr>
        <w:t xml:space="preserve">umowy </w:t>
      </w:r>
      <w:r w:rsidR="00AE0D1F" w:rsidRPr="00EB771A">
        <w:rPr>
          <w:rFonts w:ascii="Times New Roman" w:hAnsi="Times New Roman"/>
          <w:sz w:val="24"/>
          <w:szCs w:val="24"/>
        </w:rPr>
        <w:t>.</w:t>
      </w:r>
    </w:p>
    <w:p w14:paraId="0C711257" w14:textId="498076B1" w:rsidR="007B655C" w:rsidRPr="00EB771A" w:rsidRDefault="00AE0D1F" w:rsidP="00EB771A">
      <w:pPr>
        <w:pStyle w:val="Akapitzlist"/>
        <w:numPr>
          <w:ilvl w:val="0"/>
          <w:numId w:val="23"/>
        </w:numPr>
        <w:tabs>
          <w:tab w:val="left" w:pos="708"/>
        </w:tabs>
        <w:ind w:left="425" w:hanging="357"/>
        <w:jc w:val="both"/>
        <w:rPr>
          <w:rFonts w:ascii="Times New Roman" w:hAnsi="Times New Roman"/>
          <w:sz w:val="24"/>
          <w:szCs w:val="24"/>
        </w:rPr>
      </w:pPr>
      <w:r w:rsidRPr="00EB771A">
        <w:rPr>
          <w:rFonts w:ascii="Times New Roman" w:hAnsi="Times New Roman"/>
          <w:sz w:val="24"/>
          <w:szCs w:val="24"/>
        </w:rPr>
        <w:t xml:space="preserve">Wykonawca jest odpowiedzialny za działania, uchybienia i zaniedbania podwykonawcy jak za własne działania, uchybienia i zaniedbania. </w:t>
      </w:r>
    </w:p>
    <w:p w14:paraId="49A2FDD2" w14:textId="77777777" w:rsidR="0042353F" w:rsidRDefault="0042353F" w:rsidP="00CC2B0D">
      <w:pPr>
        <w:spacing w:line="276" w:lineRule="auto"/>
        <w:jc w:val="center"/>
        <w:rPr>
          <w:b/>
          <w:color w:val="000000"/>
          <w:szCs w:val="24"/>
        </w:rPr>
      </w:pPr>
    </w:p>
    <w:p w14:paraId="0CF037FC" w14:textId="77777777" w:rsidR="00CC2B0D" w:rsidRPr="00392130" w:rsidRDefault="00CC2B0D" w:rsidP="00CC2B0D">
      <w:pPr>
        <w:spacing w:line="276" w:lineRule="auto"/>
        <w:jc w:val="center"/>
        <w:rPr>
          <w:b/>
          <w:color w:val="000000"/>
          <w:szCs w:val="24"/>
        </w:rPr>
      </w:pPr>
      <w:r w:rsidRPr="00392130">
        <w:rPr>
          <w:b/>
          <w:color w:val="000000"/>
          <w:szCs w:val="24"/>
        </w:rPr>
        <w:t>§3</w:t>
      </w:r>
    </w:p>
    <w:p w14:paraId="76A07817" w14:textId="77777777" w:rsidR="00CC2B0D" w:rsidRPr="00392130" w:rsidRDefault="00CC2B0D" w:rsidP="00CC2B0D">
      <w:pPr>
        <w:spacing w:line="276" w:lineRule="auto"/>
        <w:jc w:val="center"/>
        <w:rPr>
          <w:b/>
          <w:color w:val="000000"/>
          <w:szCs w:val="24"/>
        </w:rPr>
      </w:pPr>
      <w:r w:rsidRPr="00392130">
        <w:rPr>
          <w:b/>
          <w:color w:val="000000"/>
          <w:szCs w:val="24"/>
        </w:rPr>
        <w:t>Termin realizacji umowy</w:t>
      </w:r>
    </w:p>
    <w:p w14:paraId="78862446" w14:textId="206F1DDF" w:rsidR="00182E7D" w:rsidRPr="00182E7D" w:rsidRDefault="00CC2B0D" w:rsidP="00182E7D">
      <w:pPr>
        <w:spacing w:after="120" w:line="276" w:lineRule="auto"/>
        <w:ind w:left="66"/>
        <w:jc w:val="both"/>
        <w:rPr>
          <w:b/>
          <w:szCs w:val="24"/>
        </w:rPr>
      </w:pPr>
      <w:r>
        <w:rPr>
          <w:szCs w:val="24"/>
        </w:rPr>
        <w:t>Termin wykonania umowy:</w:t>
      </w:r>
      <w:r w:rsidR="00F0672F">
        <w:rPr>
          <w:color w:val="000000"/>
          <w:szCs w:val="24"/>
        </w:rPr>
        <w:t xml:space="preserve"> w</w:t>
      </w:r>
      <w:r w:rsidRPr="00F0672F">
        <w:rPr>
          <w:szCs w:val="24"/>
        </w:rPr>
        <w:t xml:space="preserve">ykonawca jest zobowiązany realizować przedmiot umowy </w:t>
      </w:r>
      <w:r w:rsidR="00927D30">
        <w:rPr>
          <w:bCs/>
          <w:szCs w:val="24"/>
        </w:rPr>
        <w:t>o</w:t>
      </w:r>
      <w:r w:rsidR="00927D30" w:rsidRPr="00F61E2D">
        <w:rPr>
          <w:bCs/>
          <w:szCs w:val="24"/>
        </w:rPr>
        <w:t xml:space="preserve">d </w:t>
      </w:r>
      <w:r w:rsidR="00182E7D" w:rsidRPr="00182E7D">
        <w:rPr>
          <w:b/>
          <w:bCs/>
          <w:szCs w:val="24"/>
        </w:rPr>
        <w:t xml:space="preserve">dnia 07.02.2018 r. od godziny 00:00:01 do dnia 07.02.2020 r. do godziny 00:00:00. </w:t>
      </w:r>
    </w:p>
    <w:p w14:paraId="43E05CA0" w14:textId="77777777" w:rsidR="00182E7D" w:rsidRDefault="00182E7D" w:rsidP="00927D30">
      <w:pPr>
        <w:spacing w:after="120" w:line="276" w:lineRule="auto"/>
        <w:ind w:left="66"/>
        <w:jc w:val="both"/>
        <w:rPr>
          <w:szCs w:val="24"/>
        </w:rPr>
      </w:pPr>
    </w:p>
    <w:p w14:paraId="02BE02CF" w14:textId="4876B576" w:rsidR="00CC2B0D" w:rsidRPr="00392130" w:rsidRDefault="00CC2B0D" w:rsidP="00927D30">
      <w:pPr>
        <w:spacing w:after="120" w:line="276" w:lineRule="auto"/>
        <w:ind w:left="66"/>
        <w:jc w:val="center"/>
        <w:rPr>
          <w:b/>
          <w:color w:val="000000"/>
          <w:szCs w:val="24"/>
        </w:rPr>
      </w:pPr>
      <w:r w:rsidRPr="00392130">
        <w:rPr>
          <w:b/>
          <w:color w:val="000000"/>
          <w:szCs w:val="24"/>
        </w:rPr>
        <w:t>§4</w:t>
      </w:r>
    </w:p>
    <w:p w14:paraId="4E7E6603" w14:textId="77777777" w:rsidR="00CC2B0D" w:rsidRPr="00392130" w:rsidRDefault="00CC2B0D" w:rsidP="00CC2B0D">
      <w:pPr>
        <w:spacing w:line="276" w:lineRule="auto"/>
        <w:jc w:val="center"/>
        <w:rPr>
          <w:b/>
          <w:szCs w:val="24"/>
        </w:rPr>
      </w:pPr>
      <w:r w:rsidRPr="00392130">
        <w:rPr>
          <w:b/>
          <w:szCs w:val="24"/>
        </w:rPr>
        <w:t>Wynagrodzenie</w:t>
      </w:r>
    </w:p>
    <w:p w14:paraId="621C5E60" w14:textId="66873DEF" w:rsidR="00CC2B0D" w:rsidRPr="00392130" w:rsidRDefault="00CC2B0D" w:rsidP="006D3336">
      <w:pPr>
        <w:numPr>
          <w:ilvl w:val="0"/>
          <w:numId w:val="8"/>
        </w:numPr>
        <w:spacing w:after="120"/>
        <w:jc w:val="both"/>
        <w:rPr>
          <w:szCs w:val="24"/>
        </w:rPr>
      </w:pPr>
      <w:r w:rsidRPr="00392130">
        <w:rPr>
          <w:szCs w:val="24"/>
        </w:rPr>
        <w:t>Za prawidłowe wykonanie przedmiotu umowy Zamawiający zapłaci Wykonawcy w</w:t>
      </w:r>
      <w:r w:rsidR="0082640C">
        <w:rPr>
          <w:szCs w:val="24"/>
        </w:rPr>
        <w:t xml:space="preserve">ynagrodzenie w wysokości </w:t>
      </w:r>
      <w:r w:rsidR="00494A4C">
        <w:rPr>
          <w:b/>
          <w:szCs w:val="24"/>
        </w:rPr>
        <w:t>…………</w:t>
      </w:r>
      <w:r w:rsidR="0057233F" w:rsidRPr="0057233F">
        <w:rPr>
          <w:b/>
          <w:szCs w:val="24"/>
        </w:rPr>
        <w:t xml:space="preserve"> zł netto</w:t>
      </w:r>
      <w:r w:rsidRPr="0057233F">
        <w:rPr>
          <w:szCs w:val="24"/>
        </w:rPr>
        <w:t xml:space="preserve"> </w:t>
      </w:r>
      <w:r w:rsidR="00AE0D1F">
        <w:rPr>
          <w:szCs w:val="24"/>
        </w:rPr>
        <w:t>plus</w:t>
      </w:r>
      <w:r w:rsidR="00494A4C">
        <w:rPr>
          <w:szCs w:val="24"/>
        </w:rPr>
        <w:t xml:space="preserve"> podatek </w:t>
      </w:r>
      <w:r w:rsidR="00AE0D1F">
        <w:rPr>
          <w:szCs w:val="24"/>
        </w:rPr>
        <w:t>od towarów i usług</w:t>
      </w:r>
      <w:r w:rsidR="00494A4C">
        <w:rPr>
          <w:szCs w:val="24"/>
        </w:rPr>
        <w:t xml:space="preserve"> </w:t>
      </w:r>
      <w:r w:rsidR="00E0410A">
        <w:rPr>
          <w:szCs w:val="24"/>
        </w:rPr>
        <w:t xml:space="preserve">co daje łączną kwotę </w:t>
      </w:r>
      <w:r w:rsidR="00494A4C">
        <w:rPr>
          <w:b/>
          <w:szCs w:val="24"/>
        </w:rPr>
        <w:t>………………</w:t>
      </w:r>
      <w:r w:rsidRPr="00392130">
        <w:rPr>
          <w:szCs w:val="24"/>
        </w:rPr>
        <w:t xml:space="preserve"> </w:t>
      </w:r>
      <w:r w:rsidRPr="00494A4C">
        <w:rPr>
          <w:b/>
          <w:szCs w:val="24"/>
        </w:rPr>
        <w:t>zł brutto.</w:t>
      </w:r>
      <w:r w:rsidRPr="00392130">
        <w:rPr>
          <w:szCs w:val="24"/>
        </w:rPr>
        <w:t xml:space="preserve"> </w:t>
      </w:r>
    </w:p>
    <w:p w14:paraId="755D7F2F" w14:textId="19E324A8" w:rsidR="00371F00" w:rsidRDefault="00CC2B0D" w:rsidP="006D3336">
      <w:pPr>
        <w:numPr>
          <w:ilvl w:val="0"/>
          <w:numId w:val="8"/>
        </w:numPr>
        <w:spacing w:after="120"/>
        <w:jc w:val="both"/>
        <w:rPr>
          <w:szCs w:val="24"/>
        </w:rPr>
      </w:pPr>
      <w:r w:rsidRPr="00371F00">
        <w:rPr>
          <w:szCs w:val="24"/>
        </w:rPr>
        <w:lastRenderedPageBreak/>
        <w:t>Wynagrodzenie określone w ust. 1 obejmuje wszelkie koszty związane z realizacją przedmiotu umowy</w:t>
      </w:r>
      <w:r w:rsidR="00AE0D1F">
        <w:rPr>
          <w:szCs w:val="24"/>
        </w:rPr>
        <w:t>.</w:t>
      </w:r>
    </w:p>
    <w:p w14:paraId="1EE52703" w14:textId="61D9AD8E" w:rsidR="00CC2B0D" w:rsidRDefault="00772816" w:rsidP="006D3336">
      <w:pPr>
        <w:numPr>
          <w:ilvl w:val="0"/>
          <w:numId w:val="8"/>
        </w:numPr>
        <w:spacing w:after="120"/>
        <w:jc w:val="both"/>
        <w:rPr>
          <w:szCs w:val="24"/>
        </w:rPr>
      </w:pPr>
      <w:r>
        <w:rPr>
          <w:szCs w:val="24"/>
        </w:rPr>
        <w:t>Płatność będzie dokonyw</w:t>
      </w:r>
      <w:r w:rsidR="00494A4C">
        <w:rPr>
          <w:szCs w:val="24"/>
        </w:rPr>
        <w:t>ana miesięcznie w wysokości 1/</w:t>
      </w:r>
      <w:r w:rsidR="00AE0D1F">
        <w:rPr>
          <w:szCs w:val="24"/>
        </w:rPr>
        <w:t>24</w:t>
      </w:r>
      <w:r>
        <w:rPr>
          <w:szCs w:val="24"/>
        </w:rPr>
        <w:t xml:space="preserve"> wynagrodzenia </w:t>
      </w:r>
      <w:r w:rsidR="00FE49D7">
        <w:rPr>
          <w:szCs w:val="24"/>
        </w:rPr>
        <w:t xml:space="preserve">brutto </w:t>
      </w:r>
      <w:r>
        <w:rPr>
          <w:szCs w:val="24"/>
        </w:rPr>
        <w:t xml:space="preserve">określonego wyżej tj. </w:t>
      </w:r>
      <w:r w:rsidR="00AE0D1F">
        <w:rPr>
          <w:szCs w:val="24"/>
        </w:rPr>
        <w:t xml:space="preserve">w wysokości </w:t>
      </w:r>
      <w:r w:rsidR="00494A4C">
        <w:rPr>
          <w:szCs w:val="24"/>
        </w:rPr>
        <w:t>………….. zł brutto</w:t>
      </w:r>
      <w:r w:rsidR="00CC2B0D" w:rsidRPr="00371F00">
        <w:rPr>
          <w:szCs w:val="24"/>
        </w:rPr>
        <w:t xml:space="preserve"> w ciągu 14 </w:t>
      </w:r>
      <w:r w:rsidR="00AE0D1F">
        <w:rPr>
          <w:szCs w:val="24"/>
        </w:rPr>
        <w:t xml:space="preserve">(czternastu) </w:t>
      </w:r>
      <w:r w:rsidR="00CC2B0D" w:rsidRPr="00371F00">
        <w:rPr>
          <w:szCs w:val="24"/>
        </w:rPr>
        <w:t>dni kalendarzowych od dnia otrzymania prawidłowo wystawionej faktury VAT, przelewem na konto Wykonawcy wskazane w fakturze.</w:t>
      </w:r>
      <w:r w:rsidR="009D0726">
        <w:rPr>
          <w:szCs w:val="24"/>
        </w:rPr>
        <w:t xml:space="preserve"> Za świadczenie usługi w niepełne miesiące kalendarzowe </w:t>
      </w:r>
      <w:r w:rsidR="005C57D2">
        <w:rPr>
          <w:szCs w:val="24"/>
        </w:rPr>
        <w:t xml:space="preserve">między innymi w </w:t>
      </w:r>
      <w:r w:rsidR="009D0726">
        <w:rPr>
          <w:szCs w:val="24"/>
        </w:rPr>
        <w:t xml:space="preserve"> luty</w:t>
      </w:r>
      <w:r w:rsidR="005C57D2">
        <w:rPr>
          <w:szCs w:val="24"/>
        </w:rPr>
        <w:t>m</w:t>
      </w:r>
      <w:r w:rsidR="009D0726">
        <w:rPr>
          <w:szCs w:val="24"/>
        </w:rPr>
        <w:t xml:space="preserve"> 2018</w:t>
      </w:r>
      <w:r w:rsidR="007C6116">
        <w:rPr>
          <w:szCs w:val="24"/>
        </w:rPr>
        <w:t xml:space="preserve"> </w:t>
      </w:r>
      <w:r w:rsidR="009D0726">
        <w:rPr>
          <w:szCs w:val="24"/>
        </w:rPr>
        <w:t>r. oraz luty</w:t>
      </w:r>
      <w:r w:rsidR="005C57D2">
        <w:rPr>
          <w:szCs w:val="24"/>
        </w:rPr>
        <w:t>m</w:t>
      </w:r>
      <w:r w:rsidR="009D0726">
        <w:rPr>
          <w:szCs w:val="24"/>
        </w:rPr>
        <w:t xml:space="preserve"> 2020</w:t>
      </w:r>
      <w:r w:rsidR="007C6116">
        <w:rPr>
          <w:szCs w:val="24"/>
        </w:rPr>
        <w:t xml:space="preserve"> </w:t>
      </w:r>
      <w:r w:rsidR="009D0726">
        <w:rPr>
          <w:szCs w:val="24"/>
        </w:rPr>
        <w:t xml:space="preserve">r., wynagrodzenie </w:t>
      </w:r>
      <w:r w:rsidR="001847BF">
        <w:rPr>
          <w:szCs w:val="24"/>
        </w:rPr>
        <w:t>będzie obliczo</w:t>
      </w:r>
      <w:r w:rsidR="009D0726">
        <w:rPr>
          <w:szCs w:val="24"/>
        </w:rPr>
        <w:t>ne proporcjonalnie do</w:t>
      </w:r>
      <w:r w:rsidR="001847BF">
        <w:rPr>
          <w:szCs w:val="24"/>
        </w:rPr>
        <w:t xml:space="preserve"> ilości dni w tych miesiącach.</w:t>
      </w:r>
      <w:r w:rsidR="009D0726">
        <w:rPr>
          <w:szCs w:val="24"/>
        </w:rPr>
        <w:t xml:space="preserve"> </w:t>
      </w:r>
    </w:p>
    <w:p w14:paraId="676675D8" w14:textId="09D71BC1" w:rsidR="00AE0D1F" w:rsidRPr="00371F00" w:rsidRDefault="00AE0D1F" w:rsidP="006D3336">
      <w:pPr>
        <w:numPr>
          <w:ilvl w:val="0"/>
          <w:numId w:val="8"/>
        </w:numPr>
        <w:spacing w:after="120"/>
        <w:jc w:val="both"/>
        <w:rPr>
          <w:szCs w:val="24"/>
        </w:rPr>
      </w:pPr>
      <w:r>
        <w:rPr>
          <w:szCs w:val="24"/>
        </w:rPr>
        <w:t xml:space="preserve">Na fakturze, o której mowa w ustępie 3 </w:t>
      </w:r>
      <w:r w:rsidR="007C6116">
        <w:rPr>
          <w:szCs w:val="24"/>
        </w:rPr>
        <w:t xml:space="preserve">powyżej, </w:t>
      </w:r>
      <w:r>
        <w:rPr>
          <w:szCs w:val="24"/>
        </w:rPr>
        <w:t xml:space="preserve">Wykonawca jest zobowiązany wpisać następujące dane: „umowa nr …..,  okres za jaki faktura jest wystawiona …………………….., </w:t>
      </w:r>
      <w:r w:rsidR="00277E0F">
        <w:rPr>
          <w:szCs w:val="24"/>
        </w:rPr>
        <w:t xml:space="preserve">zamówienie udzielone na podstawie art. 138o Ustawy </w:t>
      </w:r>
      <w:proofErr w:type="spellStart"/>
      <w:r w:rsidR="00277E0F">
        <w:rPr>
          <w:szCs w:val="24"/>
        </w:rPr>
        <w:t>Pzp</w:t>
      </w:r>
      <w:proofErr w:type="spellEnd"/>
      <w:r w:rsidR="00277E0F">
        <w:rPr>
          <w:szCs w:val="24"/>
        </w:rPr>
        <w:t>.”</w:t>
      </w:r>
      <w:r>
        <w:rPr>
          <w:szCs w:val="24"/>
        </w:rPr>
        <w:t xml:space="preserve"> </w:t>
      </w:r>
    </w:p>
    <w:p w14:paraId="22CA0D2B" w14:textId="77777777" w:rsidR="003E0F40" w:rsidRDefault="00CC2B0D" w:rsidP="003E0F40">
      <w:pPr>
        <w:numPr>
          <w:ilvl w:val="0"/>
          <w:numId w:val="8"/>
        </w:numPr>
        <w:spacing w:after="120"/>
        <w:jc w:val="both"/>
        <w:rPr>
          <w:szCs w:val="24"/>
        </w:rPr>
      </w:pPr>
      <w:r w:rsidRPr="00392130">
        <w:rPr>
          <w:szCs w:val="24"/>
        </w:rPr>
        <w:t>Dniem zapłaty jest dzień obciążenia rachunku bankowego Zamawiającego.</w:t>
      </w:r>
    </w:p>
    <w:p w14:paraId="7EBBE81F" w14:textId="7D14D205" w:rsidR="003E0F40" w:rsidRPr="003E0F40" w:rsidRDefault="003E0F40" w:rsidP="003E0F40">
      <w:pPr>
        <w:numPr>
          <w:ilvl w:val="0"/>
          <w:numId w:val="8"/>
        </w:numPr>
        <w:spacing w:after="120"/>
        <w:jc w:val="both"/>
        <w:rPr>
          <w:szCs w:val="24"/>
        </w:rPr>
      </w:pPr>
      <w:r w:rsidRPr="003E0F40">
        <w:rPr>
          <w:szCs w:val="24"/>
        </w:rPr>
        <w:t>W przypadku powstania szkód mających związek z wykonywaną ochroną Zamawiający zastrzega sobie prawo wstrzymania z tego tytułu wypłaty wynagrodzenia Wykonawcy.</w:t>
      </w:r>
    </w:p>
    <w:p w14:paraId="7990CA05" w14:textId="77777777" w:rsidR="003E0F40" w:rsidRPr="00392130" w:rsidRDefault="003E0F40" w:rsidP="003E0F40">
      <w:pPr>
        <w:spacing w:after="120"/>
        <w:ind w:left="426"/>
        <w:jc w:val="both"/>
        <w:rPr>
          <w:szCs w:val="24"/>
        </w:rPr>
      </w:pPr>
    </w:p>
    <w:p w14:paraId="6C40EDF7" w14:textId="77777777" w:rsidR="00CC2B0D" w:rsidRPr="00392130" w:rsidRDefault="00CC2B0D" w:rsidP="00C27E0F">
      <w:pPr>
        <w:spacing w:before="240" w:line="276" w:lineRule="auto"/>
        <w:jc w:val="center"/>
        <w:rPr>
          <w:b/>
          <w:color w:val="000000"/>
          <w:szCs w:val="24"/>
        </w:rPr>
      </w:pPr>
      <w:r w:rsidRPr="00392130">
        <w:rPr>
          <w:b/>
          <w:color w:val="000000"/>
          <w:szCs w:val="24"/>
        </w:rPr>
        <w:t>§5</w:t>
      </w:r>
    </w:p>
    <w:p w14:paraId="11F60B1A" w14:textId="77777777" w:rsidR="00CC2B0D" w:rsidRPr="00392130" w:rsidRDefault="00CC2B0D" w:rsidP="00CC2B0D">
      <w:pPr>
        <w:spacing w:after="120" w:line="276" w:lineRule="auto"/>
        <w:jc w:val="center"/>
        <w:rPr>
          <w:b/>
          <w:color w:val="000000"/>
          <w:szCs w:val="24"/>
        </w:rPr>
      </w:pPr>
      <w:r w:rsidRPr="00392130">
        <w:rPr>
          <w:b/>
          <w:color w:val="000000"/>
          <w:szCs w:val="24"/>
        </w:rPr>
        <w:t>Klauzula poufności</w:t>
      </w:r>
    </w:p>
    <w:p w14:paraId="385FBD5E" w14:textId="77777777" w:rsidR="008407CC" w:rsidRPr="008407CC" w:rsidRDefault="00D90877" w:rsidP="00EF3E79">
      <w:pPr>
        <w:pStyle w:val="Akapitzlist"/>
        <w:numPr>
          <w:ilvl w:val="0"/>
          <w:numId w:val="35"/>
        </w:numPr>
        <w:suppressAutoHyphens/>
        <w:ind w:left="425" w:hanging="357"/>
        <w:jc w:val="both"/>
        <w:rPr>
          <w:rFonts w:ascii="Times New Roman" w:hAnsi="Times New Roman"/>
          <w:strike/>
          <w:sz w:val="24"/>
          <w:szCs w:val="24"/>
        </w:rPr>
      </w:pPr>
      <w:r w:rsidRPr="008407CC">
        <w:rPr>
          <w:rFonts w:ascii="Times New Roman" w:hAnsi="Times New Roman"/>
          <w:sz w:val="24"/>
          <w:szCs w:val="24"/>
        </w:rPr>
        <w:t xml:space="preserve">Wykonawca zobowiązany jest do przestrzegania zasad określonych w Ustawie </w:t>
      </w:r>
      <w:r w:rsidR="00FF3D92" w:rsidRPr="008407CC">
        <w:rPr>
          <w:rFonts w:ascii="Times New Roman" w:hAnsi="Times New Roman"/>
          <w:sz w:val="24"/>
          <w:szCs w:val="24"/>
        </w:rPr>
        <w:t xml:space="preserve">z dnia 05.08.2010 r. </w:t>
      </w:r>
      <w:r w:rsidRPr="008407CC">
        <w:rPr>
          <w:rFonts w:ascii="Times New Roman" w:hAnsi="Times New Roman"/>
          <w:sz w:val="24"/>
          <w:szCs w:val="24"/>
        </w:rPr>
        <w:t xml:space="preserve">o ochronie informacji niejawnych </w:t>
      </w:r>
      <w:r w:rsidR="00FF3D92" w:rsidRPr="008407CC">
        <w:rPr>
          <w:rFonts w:ascii="Times New Roman" w:hAnsi="Times New Roman"/>
          <w:sz w:val="24"/>
          <w:szCs w:val="24"/>
        </w:rPr>
        <w:t>(Dz.</w:t>
      </w:r>
      <w:r w:rsidR="0076328A" w:rsidRPr="008407CC">
        <w:rPr>
          <w:rFonts w:ascii="Times New Roman" w:hAnsi="Times New Roman"/>
          <w:sz w:val="24"/>
          <w:szCs w:val="24"/>
        </w:rPr>
        <w:t xml:space="preserve"> </w:t>
      </w:r>
      <w:r w:rsidR="00387623" w:rsidRPr="008407CC">
        <w:rPr>
          <w:rFonts w:ascii="Times New Roman" w:hAnsi="Times New Roman"/>
          <w:sz w:val="24"/>
          <w:szCs w:val="24"/>
        </w:rPr>
        <w:t>U. 2016.1167 j.t.</w:t>
      </w:r>
      <w:r w:rsidR="00FF3D92" w:rsidRPr="008407CC">
        <w:rPr>
          <w:rFonts w:ascii="Times New Roman" w:hAnsi="Times New Roman"/>
          <w:sz w:val="24"/>
          <w:szCs w:val="24"/>
        </w:rPr>
        <w:t xml:space="preserve"> z </w:t>
      </w:r>
      <w:proofErr w:type="spellStart"/>
      <w:r w:rsidR="00FF3D92" w:rsidRPr="008407CC">
        <w:rPr>
          <w:rFonts w:ascii="Times New Roman" w:hAnsi="Times New Roman"/>
          <w:sz w:val="24"/>
          <w:szCs w:val="24"/>
        </w:rPr>
        <w:t>późn</w:t>
      </w:r>
      <w:proofErr w:type="spellEnd"/>
      <w:r w:rsidR="00FF3D92" w:rsidRPr="008407CC">
        <w:rPr>
          <w:rFonts w:ascii="Times New Roman" w:hAnsi="Times New Roman"/>
          <w:sz w:val="24"/>
          <w:szCs w:val="24"/>
        </w:rPr>
        <w:t>. zm.).</w:t>
      </w:r>
    </w:p>
    <w:p w14:paraId="663061DC" w14:textId="3B9759E0" w:rsidR="00111F6D" w:rsidRPr="008407CC" w:rsidRDefault="00111F6D" w:rsidP="00EF3E79">
      <w:pPr>
        <w:pStyle w:val="Akapitzlist"/>
        <w:numPr>
          <w:ilvl w:val="0"/>
          <w:numId w:val="35"/>
        </w:numPr>
        <w:suppressAutoHyphens/>
        <w:ind w:left="425" w:hanging="357"/>
        <w:jc w:val="both"/>
        <w:rPr>
          <w:rFonts w:ascii="Times New Roman" w:hAnsi="Times New Roman"/>
          <w:strike/>
          <w:sz w:val="24"/>
          <w:szCs w:val="24"/>
        </w:rPr>
      </w:pPr>
      <w:r w:rsidRPr="008407CC">
        <w:rPr>
          <w:rFonts w:ascii="Times New Roman" w:hAnsi="Times New Roman"/>
          <w:sz w:val="24"/>
          <w:szCs w:val="24"/>
        </w:rPr>
        <w:t>W trakcie trwania Umowy, a także po jej zakończeniu/rozwiązaniu Wykonawca zobowiązuje się:</w:t>
      </w:r>
    </w:p>
    <w:p w14:paraId="692712BB" w14:textId="77777777" w:rsidR="00111F6D" w:rsidRPr="008407CC" w:rsidRDefault="00111F6D" w:rsidP="00EB771A">
      <w:pPr>
        <w:numPr>
          <w:ilvl w:val="0"/>
          <w:numId w:val="20"/>
        </w:numPr>
        <w:ind w:left="567" w:hanging="283"/>
        <w:jc w:val="both"/>
        <w:rPr>
          <w:szCs w:val="24"/>
        </w:rPr>
      </w:pPr>
      <w:r w:rsidRPr="008407CC">
        <w:rPr>
          <w:szCs w:val="24"/>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1B068520" w14:textId="77777777" w:rsidR="00111F6D" w:rsidRPr="008407CC" w:rsidRDefault="00111F6D" w:rsidP="00EB771A">
      <w:pPr>
        <w:numPr>
          <w:ilvl w:val="0"/>
          <w:numId w:val="20"/>
        </w:numPr>
        <w:ind w:left="567" w:hanging="283"/>
        <w:jc w:val="both"/>
        <w:rPr>
          <w:szCs w:val="24"/>
        </w:rPr>
      </w:pPr>
      <w:r w:rsidRPr="008407CC">
        <w:rPr>
          <w:szCs w:val="24"/>
        </w:rPr>
        <w:t>nie kopiować, nie powielać, ani w jakikolwiek sposób nie rozpowszechniać Informacji Poufnych lub ich części, za wyjątkiem przypadków, gdy jest to konieczne dla realizacji Umowy, nie sporządzać żadnych kopii Informacji Poufnych, otrzymanych od Zamawiającego, chyba że będzie to konieczne dla realizacji Umowy,</w:t>
      </w:r>
    </w:p>
    <w:p w14:paraId="642DD365" w14:textId="77777777" w:rsidR="00111F6D" w:rsidRPr="008407CC" w:rsidRDefault="00111F6D" w:rsidP="00EB771A">
      <w:pPr>
        <w:numPr>
          <w:ilvl w:val="0"/>
          <w:numId w:val="20"/>
        </w:numPr>
        <w:ind w:left="567" w:hanging="283"/>
        <w:jc w:val="both"/>
        <w:rPr>
          <w:szCs w:val="24"/>
        </w:rPr>
      </w:pPr>
      <w:r w:rsidRPr="008407CC">
        <w:rPr>
          <w:szCs w:val="24"/>
        </w:rPr>
        <w:t>do dołożenia właściwych starań w celu zabezpieczenia Informacji Poufnych przed ich utratą, zniekształceniem oraz dostępem nieupoważnionych osób trzecich,</w:t>
      </w:r>
    </w:p>
    <w:p w14:paraId="4D13C16D" w14:textId="77777777" w:rsidR="00111F6D" w:rsidRPr="008407CC" w:rsidRDefault="00111F6D" w:rsidP="00EB771A">
      <w:pPr>
        <w:numPr>
          <w:ilvl w:val="0"/>
          <w:numId w:val="20"/>
        </w:numPr>
        <w:ind w:left="567" w:hanging="283"/>
        <w:jc w:val="both"/>
        <w:rPr>
          <w:szCs w:val="24"/>
        </w:rPr>
      </w:pPr>
      <w:r w:rsidRPr="008407CC">
        <w:rPr>
          <w:szCs w:val="24"/>
        </w:rPr>
        <w:t>do przestrzegania obowiązujących przepisów w zakresie ochrony danych osobowych.</w:t>
      </w:r>
    </w:p>
    <w:p w14:paraId="3FEF143E" w14:textId="77777777" w:rsidR="008407CC"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B2EFED2" w14:textId="77777777" w:rsidR="008407CC"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3487F9A9" w14:textId="77777777" w:rsidR="008407CC"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lastRenderedPageBreak/>
        <w:t>Wykonawca odpowiada za zachowanie poufności przez wszystkie osoby, którymi posługuje się przy wykonaniu Umowy.</w:t>
      </w:r>
    </w:p>
    <w:p w14:paraId="3DD834F5" w14:textId="2B995614" w:rsidR="00111F6D"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Wykonawca nie ponosi odpowiedzialności za ujawnienie jakichkolwiek informacji, które:</w:t>
      </w:r>
    </w:p>
    <w:p w14:paraId="2A7481BB" w14:textId="77777777" w:rsidR="00111F6D" w:rsidRPr="008407CC" w:rsidRDefault="00111F6D" w:rsidP="00EB771A">
      <w:pPr>
        <w:numPr>
          <w:ilvl w:val="0"/>
          <w:numId w:val="21"/>
        </w:numPr>
        <w:ind w:left="567" w:hanging="283"/>
        <w:jc w:val="both"/>
        <w:rPr>
          <w:szCs w:val="24"/>
        </w:rPr>
      </w:pPr>
      <w:r w:rsidRPr="008407CC">
        <w:rPr>
          <w:szCs w:val="24"/>
        </w:rPr>
        <w:t>są dostępne publicznie w dniu ich przekazania Wykonawcy lub staną się publicznie dostępne w jakikolwiek sposób bez naruszenia niniejszego zobowiązania do zachowania poufności przez Wykonawcę;</w:t>
      </w:r>
    </w:p>
    <w:p w14:paraId="52A1BDE5" w14:textId="77777777" w:rsidR="00111F6D" w:rsidRPr="008407CC" w:rsidRDefault="00111F6D" w:rsidP="00EB771A">
      <w:pPr>
        <w:numPr>
          <w:ilvl w:val="0"/>
          <w:numId w:val="21"/>
        </w:numPr>
        <w:ind w:left="567" w:hanging="283"/>
        <w:jc w:val="both"/>
        <w:rPr>
          <w:szCs w:val="24"/>
        </w:rPr>
      </w:pPr>
      <w:r w:rsidRPr="008407CC">
        <w:rPr>
          <w:szCs w:val="24"/>
        </w:rPr>
        <w:t>były w posiadaniu Wykonawcy lub były Wykonawcy znane</w:t>
      </w:r>
      <w:r w:rsidRPr="008407CC">
        <w:rPr>
          <w:b/>
          <w:bCs/>
          <w:szCs w:val="24"/>
        </w:rPr>
        <w:t xml:space="preserve"> </w:t>
      </w:r>
      <w:r w:rsidRPr="008407CC">
        <w:rPr>
          <w:szCs w:val="24"/>
        </w:rPr>
        <w:t xml:space="preserve">przed ich uzyskaniem od Zamawiającego, poprzez zapisanie takich informacji w dokumentach Wykonawcy, na komputerze lub innych nośnikach informacji, przed ich otrzymaniem od Zamawiającego, </w:t>
      </w:r>
    </w:p>
    <w:p w14:paraId="21FEE7AA" w14:textId="77777777" w:rsidR="00111F6D" w:rsidRPr="008407CC" w:rsidRDefault="00111F6D" w:rsidP="00EB771A">
      <w:pPr>
        <w:numPr>
          <w:ilvl w:val="0"/>
          <w:numId w:val="21"/>
        </w:numPr>
        <w:ind w:left="567" w:hanging="283"/>
        <w:jc w:val="both"/>
        <w:rPr>
          <w:szCs w:val="24"/>
        </w:rPr>
      </w:pPr>
      <w:r w:rsidRPr="008407CC">
        <w:rPr>
          <w:szCs w:val="24"/>
        </w:rPr>
        <w:t>zostały ujawnione Wykonawcy przez osobę trzecią w sposób niepodlegający jakimkolwiek ograniczeniom dotyczącym ich wykorzystania lub ujawnienia nałożonym przez osobę trzecią lub na osobę trzecią w chwili ich dostarczenia;</w:t>
      </w:r>
    </w:p>
    <w:p w14:paraId="4B0A26B2" w14:textId="77777777" w:rsidR="00111F6D" w:rsidRPr="008407CC" w:rsidRDefault="00111F6D" w:rsidP="00EB771A">
      <w:pPr>
        <w:numPr>
          <w:ilvl w:val="0"/>
          <w:numId w:val="21"/>
        </w:numPr>
        <w:ind w:left="567" w:hanging="283"/>
        <w:jc w:val="both"/>
        <w:rPr>
          <w:szCs w:val="24"/>
        </w:rPr>
      </w:pPr>
      <w:r w:rsidRPr="008407CC">
        <w:rPr>
          <w:szCs w:val="24"/>
        </w:rPr>
        <w:t>zostaną ujawnione w związku z obowiązkami wynikającymi bezpośrednio z przepisów powszechnie obowiązującego prawa, prawomocnego orzeczenia sądu lub ostatecznej decyzji administracyjnej;</w:t>
      </w:r>
    </w:p>
    <w:p w14:paraId="5F7B4E82" w14:textId="77777777" w:rsidR="00111F6D" w:rsidRPr="008407CC" w:rsidRDefault="00111F6D" w:rsidP="00EB771A">
      <w:pPr>
        <w:numPr>
          <w:ilvl w:val="0"/>
          <w:numId w:val="21"/>
        </w:numPr>
        <w:ind w:left="567" w:hanging="283"/>
        <w:jc w:val="both"/>
        <w:rPr>
          <w:szCs w:val="24"/>
        </w:rPr>
      </w:pPr>
      <w:r w:rsidRPr="008407CC">
        <w:rPr>
          <w:szCs w:val="24"/>
        </w:rPr>
        <w:t>podlegają ujawnieniu w zakresie niezbędnym dla celów postępowania sądowego, postępowania arbitrażowego lub innych postępowań prawnych wszczętych lub toczących się w związku z zawartą Umową,</w:t>
      </w:r>
    </w:p>
    <w:p w14:paraId="187FB4E2" w14:textId="77777777" w:rsidR="00111F6D" w:rsidRPr="008407CC" w:rsidRDefault="00111F6D" w:rsidP="00EB771A">
      <w:pPr>
        <w:numPr>
          <w:ilvl w:val="0"/>
          <w:numId w:val="21"/>
        </w:numPr>
        <w:ind w:left="567" w:hanging="283"/>
        <w:jc w:val="both"/>
        <w:rPr>
          <w:szCs w:val="24"/>
        </w:rPr>
      </w:pPr>
      <w:r w:rsidRPr="008407CC">
        <w:rPr>
          <w:szCs w:val="24"/>
        </w:rPr>
        <w:t>zostały ujawnione przez Wykonawcę na podstawie pisemnej zgody wydanej przez Zamawiającego.</w:t>
      </w:r>
    </w:p>
    <w:p w14:paraId="1AE946A1" w14:textId="77777777" w:rsidR="008407CC" w:rsidRPr="008407CC" w:rsidRDefault="00111F6D"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1E0E3BB4" w14:textId="77777777" w:rsidR="008407CC" w:rsidRDefault="008407CC" w:rsidP="00EF3E79">
      <w:pPr>
        <w:pStyle w:val="Akapitzlist"/>
        <w:numPr>
          <w:ilvl w:val="0"/>
          <w:numId w:val="35"/>
        </w:numPr>
        <w:ind w:left="425" w:hanging="357"/>
        <w:jc w:val="both"/>
        <w:rPr>
          <w:rFonts w:ascii="Times New Roman" w:hAnsi="Times New Roman"/>
          <w:sz w:val="24"/>
          <w:szCs w:val="24"/>
        </w:rPr>
      </w:pPr>
      <w:r w:rsidRPr="008407CC">
        <w:rPr>
          <w:rFonts w:ascii="Times New Roman" w:hAnsi="Times New Roman"/>
          <w:sz w:val="24"/>
          <w:szCs w:val="24"/>
        </w:rPr>
        <w:t>Ochronie podlegają także wszystkie pozostałe informacje, nieoznaczone żadną klauzulą tajności, uzyskane w związku z realizacją przedmiotu Umowy, a objęte ochroną innymi przepisami.</w:t>
      </w:r>
    </w:p>
    <w:p w14:paraId="1908695C" w14:textId="07A0CF88" w:rsidR="001153EF" w:rsidRPr="008407CC" w:rsidRDefault="001153EF" w:rsidP="00EF3E79">
      <w:pPr>
        <w:pStyle w:val="Akapitzlist"/>
        <w:numPr>
          <w:ilvl w:val="0"/>
          <w:numId w:val="35"/>
        </w:numPr>
        <w:ind w:left="425" w:hanging="357"/>
        <w:jc w:val="both"/>
        <w:rPr>
          <w:rFonts w:ascii="Times New Roman" w:hAnsi="Times New Roman"/>
          <w:sz w:val="24"/>
          <w:szCs w:val="24"/>
        </w:rPr>
      </w:pPr>
      <w:r w:rsidRPr="008407CC">
        <w:rPr>
          <w:rFonts w:ascii="Times New Roman" w:eastAsia="Times New Roman" w:hAnsi="Times New Roman"/>
          <w:sz w:val="24"/>
          <w:szCs w:val="24"/>
          <w:lang w:eastAsia="pl-PL"/>
        </w:rPr>
        <w:t xml:space="preserve">Strony zobowiązują się do zawarcia </w:t>
      </w:r>
      <w:r w:rsidRPr="008407CC">
        <w:rPr>
          <w:rFonts w:ascii="Times New Roman" w:eastAsia="Times New Roman" w:hAnsi="Times New Roman"/>
          <w:b/>
          <w:sz w:val="24"/>
          <w:szCs w:val="24"/>
          <w:lang w:eastAsia="pl-PL"/>
        </w:rPr>
        <w:t>umowy powierzenia</w:t>
      </w:r>
      <w:r w:rsidRPr="008407CC">
        <w:rPr>
          <w:rFonts w:ascii="Times New Roman" w:eastAsia="Times New Roman" w:hAnsi="Times New Roman"/>
          <w:sz w:val="24"/>
          <w:szCs w:val="24"/>
          <w:lang w:eastAsia="pl-PL"/>
        </w:rPr>
        <w:t xml:space="preserve"> przetwarzania danych osobowych, której wzór stanowi </w:t>
      </w:r>
      <w:r w:rsidRPr="008407CC">
        <w:rPr>
          <w:rFonts w:ascii="Times New Roman" w:eastAsia="Times New Roman" w:hAnsi="Times New Roman"/>
          <w:b/>
          <w:sz w:val="24"/>
          <w:szCs w:val="24"/>
          <w:lang w:eastAsia="pl-PL"/>
        </w:rPr>
        <w:t xml:space="preserve">Załącznik nr </w:t>
      </w:r>
      <w:r w:rsidR="008407CC">
        <w:rPr>
          <w:rFonts w:ascii="Times New Roman" w:eastAsia="Times New Roman" w:hAnsi="Times New Roman"/>
          <w:b/>
          <w:sz w:val="24"/>
          <w:szCs w:val="24"/>
          <w:lang w:eastAsia="pl-PL"/>
        </w:rPr>
        <w:t>6</w:t>
      </w:r>
      <w:r w:rsidRPr="008407CC">
        <w:rPr>
          <w:rFonts w:ascii="Times New Roman" w:eastAsia="Times New Roman" w:hAnsi="Times New Roman"/>
          <w:b/>
          <w:sz w:val="24"/>
          <w:szCs w:val="24"/>
          <w:lang w:eastAsia="pl-PL"/>
        </w:rPr>
        <w:t xml:space="preserve"> </w:t>
      </w:r>
      <w:r w:rsidRPr="008407CC">
        <w:rPr>
          <w:rFonts w:ascii="Times New Roman" w:eastAsia="Times New Roman" w:hAnsi="Times New Roman"/>
          <w:sz w:val="24"/>
          <w:szCs w:val="24"/>
          <w:lang w:eastAsia="pl-PL"/>
        </w:rPr>
        <w:t xml:space="preserve">do </w:t>
      </w:r>
      <w:r w:rsidR="008407CC">
        <w:rPr>
          <w:rFonts w:ascii="Times New Roman" w:eastAsia="Times New Roman" w:hAnsi="Times New Roman"/>
          <w:sz w:val="24"/>
          <w:szCs w:val="24"/>
          <w:lang w:eastAsia="pl-PL"/>
        </w:rPr>
        <w:t>u</w:t>
      </w:r>
      <w:r w:rsidRPr="008407CC">
        <w:rPr>
          <w:rFonts w:ascii="Times New Roman" w:eastAsia="Times New Roman" w:hAnsi="Times New Roman"/>
          <w:sz w:val="24"/>
          <w:szCs w:val="24"/>
          <w:lang w:eastAsia="pl-PL"/>
        </w:rPr>
        <w:t>mowy.</w:t>
      </w:r>
      <w:r w:rsidR="008407CC" w:rsidRPr="008407CC">
        <w:t xml:space="preserve"> </w:t>
      </w:r>
      <w:r w:rsidR="008407CC" w:rsidRPr="008407CC">
        <w:rPr>
          <w:rFonts w:ascii="Times New Roman" w:eastAsia="Times New Roman" w:hAnsi="Times New Roman"/>
          <w:sz w:val="24"/>
          <w:szCs w:val="24"/>
          <w:lang w:eastAsia="pl-PL"/>
        </w:rPr>
        <w:t>Wykonawca zobowiąże swój personel do zachowania powierzonych do przetwarzania danych osobowych i sposobów ich zabezpieczenia w poufności, także po ustaniu zatrudnienia lub innej formy współpracy z Wykonawcą.</w:t>
      </w:r>
      <w:r w:rsidR="008407CC" w:rsidRPr="008407CC">
        <w:t xml:space="preserve"> </w:t>
      </w:r>
      <w:r w:rsidR="008407CC" w:rsidRPr="008407CC">
        <w:rPr>
          <w:rFonts w:ascii="Times New Roman" w:eastAsia="Times New Roman" w:hAnsi="Times New Roman"/>
          <w:sz w:val="24"/>
          <w:szCs w:val="24"/>
          <w:lang w:eastAsia="pl-PL"/>
        </w:rPr>
        <w:t>Umowa nie upoważnia Wykonawcy do dalszego powierzania, przetwarzania danych osobowych  w imieniu i na rzecz Zamawiającego innym podmiotom. W razie naruszenia przepisów dotyczących danych osobowych przez Wykonawcę lub przez jego pracowników bądź osoby mu podległe, Wykonawca ponosi względem Zamawiającego pełną odpowiedzialność odszkodowawczą z tego tytułu.</w:t>
      </w:r>
    </w:p>
    <w:p w14:paraId="125D08A7" w14:textId="5DB86020" w:rsidR="001153EF" w:rsidRDefault="001153EF" w:rsidP="00D81EFE">
      <w:pPr>
        <w:ind w:left="284" w:hanging="284"/>
        <w:jc w:val="both"/>
      </w:pPr>
    </w:p>
    <w:p w14:paraId="48DE95B3" w14:textId="77777777" w:rsidR="00111F6D" w:rsidRPr="00392130" w:rsidRDefault="00111F6D" w:rsidP="00111F6D">
      <w:pPr>
        <w:jc w:val="both"/>
        <w:rPr>
          <w:color w:val="000000"/>
          <w:szCs w:val="24"/>
        </w:rPr>
      </w:pPr>
    </w:p>
    <w:p w14:paraId="452641CE" w14:textId="77777777" w:rsidR="00CC2B0D" w:rsidRPr="00392130" w:rsidRDefault="00CC2B0D" w:rsidP="006D3336">
      <w:pPr>
        <w:tabs>
          <w:tab w:val="left" w:pos="3512"/>
        </w:tabs>
        <w:jc w:val="center"/>
        <w:rPr>
          <w:b/>
          <w:color w:val="000000"/>
          <w:szCs w:val="24"/>
        </w:rPr>
      </w:pPr>
      <w:r w:rsidRPr="00392130">
        <w:rPr>
          <w:b/>
          <w:color w:val="000000"/>
          <w:szCs w:val="24"/>
        </w:rPr>
        <w:t>§6</w:t>
      </w:r>
    </w:p>
    <w:p w14:paraId="67B74D95" w14:textId="77777777" w:rsidR="00CC2B0D" w:rsidRPr="00392130" w:rsidRDefault="00CC2B0D" w:rsidP="006D3336">
      <w:pPr>
        <w:tabs>
          <w:tab w:val="left" w:pos="3512"/>
        </w:tabs>
        <w:spacing w:after="120"/>
        <w:jc w:val="center"/>
        <w:rPr>
          <w:b/>
          <w:color w:val="000000"/>
          <w:szCs w:val="24"/>
        </w:rPr>
      </w:pPr>
      <w:r w:rsidRPr="00392130">
        <w:rPr>
          <w:b/>
          <w:color w:val="000000"/>
          <w:szCs w:val="24"/>
        </w:rPr>
        <w:t>Osoby odpowiedzialne za realizację umowy</w:t>
      </w:r>
    </w:p>
    <w:p w14:paraId="7E282D7C" w14:textId="77777777" w:rsidR="00CC2B0D" w:rsidRPr="00392130" w:rsidRDefault="00CC2B0D" w:rsidP="006D3336">
      <w:pPr>
        <w:pStyle w:val="Akapitzlist"/>
        <w:numPr>
          <w:ilvl w:val="0"/>
          <w:numId w:val="5"/>
        </w:numPr>
        <w:spacing w:before="120" w:beforeAutospacing="0" w:after="0" w:afterAutospacing="0"/>
        <w:ind w:left="426" w:hanging="357"/>
        <w:contextualSpacing w:val="0"/>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14:paraId="6665DE83" w14:textId="430DD45B" w:rsidR="00CC2B0D" w:rsidRPr="00392130" w:rsidRDefault="00CC2B0D" w:rsidP="006D3336">
      <w:pPr>
        <w:pStyle w:val="Akapitzlist"/>
        <w:numPr>
          <w:ilvl w:val="1"/>
          <w:numId w:val="5"/>
        </w:numPr>
        <w:tabs>
          <w:tab w:val="left" w:pos="851"/>
        </w:tabs>
        <w:spacing w:before="120" w:beforeAutospacing="0" w:after="0" w:afterAutospacing="0"/>
        <w:ind w:left="851" w:hanging="357"/>
        <w:contextualSpacing w:val="0"/>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Ze strony Zamawiającego: </w:t>
      </w:r>
      <w:r w:rsidR="006D3336">
        <w:rPr>
          <w:rFonts w:ascii="Times New Roman" w:eastAsia="Times New Roman" w:hAnsi="Times New Roman"/>
          <w:color w:val="000000"/>
          <w:sz w:val="24"/>
          <w:szCs w:val="24"/>
          <w:lang w:eastAsia="pl-PL"/>
        </w:rPr>
        <w:t>……………………….</w:t>
      </w:r>
    </w:p>
    <w:p w14:paraId="6D163A27" w14:textId="0AE32C98" w:rsidR="007D750D" w:rsidRPr="007D750D" w:rsidRDefault="00CC2B0D" w:rsidP="006D3336">
      <w:pPr>
        <w:pStyle w:val="Akapitzlist"/>
        <w:numPr>
          <w:ilvl w:val="1"/>
          <w:numId w:val="5"/>
        </w:numPr>
        <w:tabs>
          <w:tab w:val="left" w:pos="851"/>
        </w:tabs>
        <w:spacing w:before="120" w:beforeAutospacing="0" w:after="0" w:afterAutospacing="0"/>
        <w:ind w:left="851" w:hanging="357"/>
        <w:contextualSpacing w:val="0"/>
        <w:jc w:val="both"/>
        <w:rPr>
          <w:rFonts w:ascii="Times New Roman" w:eastAsia="Times New Roman" w:hAnsi="Times New Roman"/>
          <w:sz w:val="24"/>
          <w:szCs w:val="24"/>
          <w:lang w:eastAsia="pl-PL"/>
        </w:rPr>
      </w:pPr>
      <w:r w:rsidRPr="007D750D">
        <w:rPr>
          <w:rFonts w:ascii="Times New Roman" w:eastAsia="Times New Roman" w:hAnsi="Times New Roman"/>
          <w:sz w:val="24"/>
          <w:szCs w:val="24"/>
          <w:lang w:eastAsia="pl-PL"/>
        </w:rPr>
        <w:lastRenderedPageBreak/>
        <w:t xml:space="preserve">Ze strony Wykonawcy: </w:t>
      </w:r>
      <w:r w:rsidR="006D3336">
        <w:rPr>
          <w:rFonts w:ascii="Times New Roman" w:eastAsia="Times New Roman" w:hAnsi="Times New Roman"/>
          <w:sz w:val="24"/>
          <w:szCs w:val="24"/>
          <w:lang w:eastAsia="pl-PL"/>
        </w:rPr>
        <w:t>………………………..</w:t>
      </w:r>
    </w:p>
    <w:p w14:paraId="10B9822A" w14:textId="77777777" w:rsidR="00CC2B0D" w:rsidRPr="00392130" w:rsidRDefault="00CC2B0D" w:rsidP="006D3336">
      <w:pPr>
        <w:pStyle w:val="Akapitzlist"/>
        <w:numPr>
          <w:ilvl w:val="0"/>
          <w:numId w:val="5"/>
        </w:numPr>
        <w:tabs>
          <w:tab w:val="left" w:pos="426"/>
        </w:tabs>
        <w:spacing w:before="120" w:beforeAutospacing="0" w:after="0" w:afterAutospacing="0"/>
        <w:ind w:left="426" w:hanging="357"/>
        <w:contextualSpacing w:val="0"/>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14:paraId="37C335AA" w14:textId="77777777" w:rsidR="00CC2B0D" w:rsidRPr="00392130" w:rsidRDefault="008E11C1" w:rsidP="00CC2B0D">
      <w:pPr>
        <w:spacing w:line="276" w:lineRule="auto"/>
        <w:jc w:val="center"/>
        <w:rPr>
          <w:b/>
          <w:color w:val="000000"/>
          <w:szCs w:val="24"/>
        </w:rPr>
      </w:pPr>
      <w:r>
        <w:rPr>
          <w:b/>
          <w:color w:val="000000"/>
          <w:szCs w:val="24"/>
        </w:rPr>
        <w:t>§7</w:t>
      </w:r>
    </w:p>
    <w:p w14:paraId="56EE7B45" w14:textId="77777777" w:rsidR="00CC2B0D" w:rsidRPr="00392130" w:rsidRDefault="00CC2B0D" w:rsidP="00CC2B0D">
      <w:pPr>
        <w:spacing w:before="120" w:after="120"/>
        <w:jc w:val="center"/>
        <w:rPr>
          <w:b/>
          <w:szCs w:val="24"/>
        </w:rPr>
      </w:pPr>
      <w:r w:rsidRPr="00392130">
        <w:rPr>
          <w:b/>
          <w:szCs w:val="24"/>
        </w:rPr>
        <w:t>Odstąpienie od umowy / Rozwiązanie umowy</w:t>
      </w:r>
    </w:p>
    <w:p w14:paraId="15FBEEF8" w14:textId="77777777" w:rsidR="00CC2B0D" w:rsidRPr="00392130" w:rsidRDefault="00CC2B0D" w:rsidP="00EB0BED">
      <w:pPr>
        <w:pStyle w:val="Default"/>
        <w:numPr>
          <w:ilvl w:val="0"/>
          <w:numId w:val="9"/>
        </w:numPr>
        <w:spacing w:after="120"/>
        <w:jc w:val="both"/>
        <w:rPr>
          <w:color w:val="auto"/>
        </w:rPr>
      </w:pPr>
      <w:r w:rsidRPr="00392130">
        <w:rPr>
          <w:color w:val="auto"/>
        </w:rPr>
        <w:t>Zamawiającemu przysługuje prawo odstąpienia od umowy w sytuacjach określonych w ustawie Prawo zamówień publicznych oraz ustawie Kodeks Cywilny.</w:t>
      </w:r>
    </w:p>
    <w:p w14:paraId="3855DF7B" w14:textId="77777777" w:rsidR="00EB0BED" w:rsidRPr="00EB0BED" w:rsidRDefault="00EB0BED" w:rsidP="00EB0BED">
      <w:pPr>
        <w:pStyle w:val="Default"/>
        <w:numPr>
          <w:ilvl w:val="0"/>
          <w:numId w:val="9"/>
        </w:numPr>
        <w:spacing w:after="120"/>
        <w:jc w:val="both"/>
      </w:pPr>
      <w:r w:rsidRPr="00EB0BED">
        <w:t>Oprócz prawa odstąpienia od Umowy określonego w ust. 1, Zamawiający może odstąpić od Umowy w całości lub w części w przypadku:</w:t>
      </w:r>
    </w:p>
    <w:p w14:paraId="115280B7" w14:textId="2F35021E" w:rsidR="00EB0BED" w:rsidRDefault="00EB0BED" w:rsidP="00EB0BED">
      <w:pPr>
        <w:pStyle w:val="Default"/>
        <w:numPr>
          <w:ilvl w:val="1"/>
          <w:numId w:val="9"/>
        </w:numPr>
        <w:spacing w:after="120"/>
        <w:jc w:val="both"/>
      </w:pPr>
      <w:r w:rsidRPr="00EB0BED">
        <w:t>stwierdzenia, że Wykonawca nie wykonuje lub nienależycie wykonuje Umowę i pomimo pisemnego wezwania do właściwego jej wykon</w:t>
      </w:r>
      <w:r w:rsidR="00E1027E">
        <w:t>ania i wyznaczenia dodatkowego 3</w:t>
      </w:r>
      <w:r w:rsidRPr="00EB0BED">
        <w:t xml:space="preserve">-dniowego terminu, sposób działania Wykonawcy nie uległ zmianie,  </w:t>
      </w:r>
    </w:p>
    <w:p w14:paraId="124C9D3B" w14:textId="77777777" w:rsidR="00EB0BED" w:rsidRDefault="00EB0BED" w:rsidP="00EB0BED">
      <w:pPr>
        <w:pStyle w:val="Default"/>
        <w:numPr>
          <w:ilvl w:val="1"/>
          <w:numId w:val="9"/>
        </w:numPr>
        <w:spacing w:after="120"/>
        <w:jc w:val="both"/>
      </w:pPr>
      <w:r w:rsidRPr="00EB0BED">
        <w:t xml:space="preserve">zaniechania realizacji Umowy, bez uzasadnionej przyczyny i w sposób nieprzerwany nie realizowania jej przez okres </w:t>
      </w:r>
      <w:r>
        <w:t>2</w:t>
      </w:r>
      <w:r w:rsidRPr="00EB0BED">
        <w:t xml:space="preserve"> dni kalendarzowych, </w:t>
      </w:r>
    </w:p>
    <w:p w14:paraId="22621D39" w14:textId="77777777" w:rsidR="00EB0BED" w:rsidRDefault="00EB0BED" w:rsidP="00EB0BED">
      <w:pPr>
        <w:pStyle w:val="Default"/>
        <w:numPr>
          <w:ilvl w:val="1"/>
          <w:numId w:val="9"/>
        </w:numPr>
        <w:spacing w:after="120"/>
        <w:jc w:val="both"/>
      </w:pPr>
      <w:r w:rsidRPr="00EB0BED">
        <w:t xml:space="preserve">gdy w chwili zawarcia Umowy Wykonawca podlegał wykluczeniu z postępowania na podstawie art. 24 ust. 1 oraz art. 24 ust. 5 pkt 1 i 8 ustawy Prawo zamówień publicznych, </w:t>
      </w:r>
    </w:p>
    <w:p w14:paraId="407B36E9" w14:textId="77777777" w:rsidR="00EB0BED" w:rsidRDefault="00EB0BED" w:rsidP="00EB0BED">
      <w:pPr>
        <w:pStyle w:val="Default"/>
        <w:numPr>
          <w:ilvl w:val="1"/>
          <w:numId w:val="9"/>
        </w:numPr>
        <w:spacing w:after="120"/>
        <w:jc w:val="both"/>
      </w:pPr>
      <w:r w:rsidRPr="00EB0BED">
        <w:t>wystąpienia istotnej zmiany okoliczności powodującej, iż wykonanie Umowy nie leży w interesie Zamawiającego, czego nie można było przewidzieć w chwili zawarcia Umowy,</w:t>
      </w:r>
    </w:p>
    <w:p w14:paraId="1262B5D0" w14:textId="6E4CF6EF" w:rsidR="00482CA9" w:rsidRDefault="00EB0BED" w:rsidP="00482CA9">
      <w:pPr>
        <w:pStyle w:val="Default"/>
        <w:numPr>
          <w:ilvl w:val="1"/>
          <w:numId w:val="9"/>
        </w:numPr>
        <w:spacing w:after="120"/>
        <w:jc w:val="both"/>
      </w:pPr>
      <w:r w:rsidRPr="00EB0BED">
        <w:t xml:space="preserve">gdy Wykonawca zleca, bez zgody Zamawiającego wykonanie Umowy lub jej części </w:t>
      </w:r>
      <w:r w:rsidR="0047188D" w:rsidRPr="00C80467">
        <w:t>osobie trzeciej, która nie posiada wymaganych kwa</w:t>
      </w:r>
      <w:r w:rsidR="00C80467" w:rsidRPr="00C80467">
        <w:t>lifikacji,</w:t>
      </w:r>
      <w:r w:rsidR="00E1027E">
        <w:t xml:space="preserve"> o których mowa w § 1 ust. 9 umowy</w:t>
      </w:r>
      <w:r w:rsidR="00C80467" w:rsidRPr="00C80467">
        <w:t xml:space="preserve"> lub nie uzyskała </w:t>
      </w:r>
      <w:r w:rsidR="0047188D" w:rsidRPr="00C80467">
        <w:t xml:space="preserve">akceptacji Zamawiającego </w:t>
      </w:r>
      <w:r w:rsidR="00C80467" w:rsidRPr="00C80467">
        <w:t>zgodnie z § 1 ust.13 umowy</w:t>
      </w:r>
      <w:r w:rsidR="00C80467">
        <w:t>,</w:t>
      </w:r>
    </w:p>
    <w:p w14:paraId="24329BA3" w14:textId="2C532D9B" w:rsidR="00EB0BED" w:rsidRDefault="00EB0BED" w:rsidP="00482CA9">
      <w:pPr>
        <w:pStyle w:val="Default"/>
        <w:numPr>
          <w:ilvl w:val="1"/>
          <w:numId w:val="9"/>
        </w:numPr>
        <w:spacing w:after="120"/>
        <w:jc w:val="both"/>
      </w:pPr>
      <w:r w:rsidRPr="00EB0BED">
        <w:t>gdy Wykonawca nienależycie wykonuje Umowę, w szczególności bezzasadnie nie stosuje się do uwag Zamawiającego dotyczących wykonania Umowy w kontekście obowiązków W</w:t>
      </w:r>
      <w:r w:rsidR="00482CA9">
        <w:t xml:space="preserve">ykonawcy wynikających z Umowy </w:t>
      </w:r>
      <w:r w:rsidRPr="00EB0BED">
        <w:t>lub narusza inne postanowienia Umowy w sposób zagrażający jej wykonaniu na warunkach określonych w Umowie, w sytuacji gdy po upływie 7 dni od wezwania przez Zamawiającego do zaniechania przez Wykonawcę naruszeń postanowień Umowy i usunięcia ewentualnych skutków naruszeń, Wykonawca nie zastosuje się do wezwania,</w:t>
      </w:r>
    </w:p>
    <w:p w14:paraId="165E832E" w14:textId="77777777" w:rsidR="00861F37" w:rsidRPr="00861F37" w:rsidRDefault="00861F37" w:rsidP="00861F37">
      <w:pPr>
        <w:pStyle w:val="Default"/>
        <w:numPr>
          <w:ilvl w:val="1"/>
          <w:numId w:val="9"/>
        </w:numPr>
        <w:spacing w:after="120"/>
        <w:jc w:val="both"/>
      </w:pPr>
      <w:r w:rsidRPr="00861F37">
        <w:t xml:space="preserve">jeżeli kary, o których mowa w § 9 </w:t>
      </w:r>
      <w:r>
        <w:t>umowy przekroczą 50</w:t>
      </w:r>
      <w:r w:rsidRPr="00861F37">
        <w:t xml:space="preserve">% </w:t>
      </w:r>
      <w:r>
        <w:t>wynagrodzenia netto</w:t>
      </w:r>
      <w:r w:rsidRPr="00861F37">
        <w:t xml:space="preserve"> o którym mowa w § 4 ust. 1 Umowy,</w:t>
      </w:r>
    </w:p>
    <w:p w14:paraId="2284BACF" w14:textId="7AAD374B" w:rsidR="00C80467" w:rsidRPr="00C80467" w:rsidRDefault="00C80467" w:rsidP="00866C52">
      <w:pPr>
        <w:pStyle w:val="Default"/>
        <w:numPr>
          <w:ilvl w:val="1"/>
          <w:numId w:val="9"/>
        </w:numPr>
        <w:spacing w:after="120"/>
        <w:jc w:val="both"/>
      </w:pPr>
      <w:r w:rsidRPr="00C80467">
        <w:t>utraty przez Wykonawcę wymaganych uprawnień do wykonywania działalności gospodarczej  w zakre</w:t>
      </w:r>
      <w:r w:rsidR="00866C52">
        <w:t>sie dotyczącym przedmiotu umowy.</w:t>
      </w:r>
    </w:p>
    <w:p w14:paraId="53441A5A" w14:textId="7D0E4DDB" w:rsidR="00EB0BED" w:rsidRPr="00EB0BED" w:rsidRDefault="00EB0BED" w:rsidP="00482CA9">
      <w:pPr>
        <w:pStyle w:val="Default"/>
        <w:numPr>
          <w:ilvl w:val="0"/>
          <w:numId w:val="9"/>
        </w:numPr>
        <w:spacing w:after="120"/>
        <w:jc w:val="both"/>
        <w:rPr>
          <w:b/>
        </w:rPr>
      </w:pPr>
      <w:r w:rsidRPr="00EB0BED">
        <w:t xml:space="preserve">Prawo odstąpienia określone w </w:t>
      </w:r>
      <w:r w:rsidR="00E1027E">
        <w:t xml:space="preserve">ust. 2 powyżej, </w:t>
      </w:r>
      <w:r w:rsidRPr="00EB0BED">
        <w:t>Zamawiający może wykonać w terminie 30 dni kalendarzowych od powzięcia wiadomości o okolicznościach, o których mowa w niniejszym paragrafie. W przypadku odstąpienia od Umowy przez Zamawiającego w całości, odstąpienie następuje z mocą wsteczną, w Umowę uważa się za niezawartą.</w:t>
      </w:r>
    </w:p>
    <w:p w14:paraId="6B9F503D" w14:textId="77777777" w:rsidR="00EB0BED" w:rsidRPr="00EB0BED" w:rsidRDefault="00EB0BED" w:rsidP="00482CA9">
      <w:pPr>
        <w:pStyle w:val="Default"/>
        <w:numPr>
          <w:ilvl w:val="0"/>
          <w:numId w:val="9"/>
        </w:numPr>
        <w:spacing w:after="120"/>
        <w:jc w:val="both"/>
      </w:pPr>
      <w:r w:rsidRPr="00EB0BED">
        <w:t>Odstąpienie od Umowy następuje w formie pisemnej i wymaga uzasadnienia.</w:t>
      </w:r>
    </w:p>
    <w:p w14:paraId="59D628F9" w14:textId="77777777" w:rsidR="00EB0BED" w:rsidRPr="00EB0BED" w:rsidRDefault="00EB0BED" w:rsidP="00482CA9">
      <w:pPr>
        <w:pStyle w:val="Default"/>
        <w:numPr>
          <w:ilvl w:val="0"/>
          <w:numId w:val="9"/>
        </w:numPr>
        <w:spacing w:after="120"/>
        <w:jc w:val="both"/>
      </w:pPr>
      <w:r w:rsidRPr="00EB0BED">
        <w:t>W przypadku odstąpienia od Umowy Zamawiający nie traci uprawnienia do naliczania należnych kar umownych.</w:t>
      </w:r>
    </w:p>
    <w:p w14:paraId="07EEB931" w14:textId="77777777" w:rsidR="00EB0BED" w:rsidRPr="00EB0BED" w:rsidRDefault="00EB0BED" w:rsidP="00482CA9">
      <w:pPr>
        <w:pStyle w:val="Default"/>
        <w:numPr>
          <w:ilvl w:val="0"/>
          <w:numId w:val="9"/>
        </w:numPr>
        <w:spacing w:after="120"/>
        <w:jc w:val="both"/>
      </w:pPr>
      <w:r w:rsidRPr="00EB0BED">
        <w:t xml:space="preserve">W przypadku odstąpienia od Umowy przez Zamawiającego </w:t>
      </w:r>
      <w:r w:rsidRPr="00EB0BED">
        <w:rPr>
          <w:b/>
        </w:rPr>
        <w:t>w części</w:t>
      </w:r>
      <w:r w:rsidRPr="00EB0BED">
        <w:t>:</w:t>
      </w:r>
    </w:p>
    <w:p w14:paraId="1502B0AB" w14:textId="77777777" w:rsidR="00482CA9" w:rsidRDefault="00EB0BED" w:rsidP="00482CA9">
      <w:pPr>
        <w:pStyle w:val="Default"/>
        <w:numPr>
          <w:ilvl w:val="1"/>
          <w:numId w:val="9"/>
        </w:numPr>
        <w:jc w:val="both"/>
      </w:pPr>
      <w:r w:rsidRPr="00EB0BED">
        <w:lastRenderedPageBreak/>
        <w:t>Strony zobowiązują się w terminie 7 dni od dnia odstąpienia od Umowy do sporządzenia protokołu, który będzie stwierdzał stan realizacji przedmiotu Umowy w części w jakiej odstąpienie nie nastąpiło,</w:t>
      </w:r>
    </w:p>
    <w:p w14:paraId="6E1CC45A" w14:textId="77777777" w:rsidR="00482CA9" w:rsidRDefault="00EB0BED" w:rsidP="00482CA9">
      <w:pPr>
        <w:pStyle w:val="Default"/>
        <w:numPr>
          <w:ilvl w:val="1"/>
          <w:numId w:val="9"/>
        </w:numPr>
        <w:jc w:val="both"/>
      </w:pPr>
      <w:r w:rsidRPr="00EB0BED">
        <w:t xml:space="preserve">wysokość wynagrodzenia należna Wykonawcy zostanie ustalona proporcjonalnie na podstawie stwierdzonego ww. protokołem zakresu należycie wykonanych elementów przedmiotu Umowy zaakceptowanego przez Zamawiającego bez zastrzeżeń, </w:t>
      </w:r>
    </w:p>
    <w:p w14:paraId="2D32E9D1" w14:textId="12C36E86" w:rsidR="00EB0BED" w:rsidRPr="00EB0BED" w:rsidRDefault="00EB0BED" w:rsidP="00482CA9">
      <w:pPr>
        <w:pStyle w:val="Default"/>
        <w:numPr>
          <w:ilvl w:val="1"/>
          <w:numId w:val="9"/>
        </w:numPr>
        <w:jc w:val="both"/>
      </w:pPr>
      <w:r w:rsidRPr="00EB0BED">
        <w:t>Strony dokonują rozliczenia prawidłowo wykonanych prac, od których Zamawiający nie odstąpił, do dnia odstąpienia od Umowy, w oparciu o odpowiednie stosowanie postanowień Umowy w szczególności podstaw wystawiania faktur, terminów płatności.</w:t>
      </w:r>
    </w:p>
    <w:p w14:paraId="22B5B548" w14:textId="09481E34" w:rsidR="00277E0F" w:rsidRDefault="00CC2B0D" w:rsidP="00EB771A">
      <w:pPr>
        <w:pStyle w:val="Default"/>
        <w:numPr>
          <w:ilvl w:val="0"/>
          <w:numId w:val="9"/>
        </w:numPr>
        <w:spacing w:after="120"/>
        <w:jc w:val="both"/>
        <w:rPr>
          <w:color w:val="auto"/>
        </w:rPr>
      </w:pPr>
      <w:r w:rsidRPr="00392130">
        <w:rPr>
          <w:color w:val="auto"/>
        </w:rPr>
        <w:t xml:space="preserve">Oprócz prawa odstąpienia od </w:t>
      </w:r>
      <w:r w:rsidR="00277E0F">
        <w:rPr>
          <w:color w:val="auto"/>
        </w:rPr>
        <w:t>U</w:t>
      </w:r>
      <w:r w:rsidRPr="00392130">
        <w:rPr>
          <w:color w:val="auto"/>
        </w:rPr>
        <w:t>mowy Zamawiający może rozwiązać umowę ze skutk</w:t>
      </w:r>
      <w:r w:rsidR="00A43D24">
        <w:rPr>
          <w:color w:val="auto"/>
        </w:rPr>
        <w:t>iem natychmiastowym w przypadku</w:t>
      </w:r>
      <w:r w:rsidR="00277E0F">
        <w:rPr>
          <w:color w:val="auto"/>
        </w:rPr>
        <w:t>:</w:t>
      </w:r>
    </w:p>
    <w:p w14:paraId="064066DA" w14:textId="77777777" w:rsidR="00482CA9" w:rsidRDefault="00CC2B0D" w:rsidP="00EF3E79">
      <w:pPr>
        <w:pStyle w:val="Default"/>
        <w:numPr>
          <w:ilvl w:val="0"/>
          <w:numId w:val="25"/>
        </w:numPr>
        <w:spacing w:after="120"/>
        <w:jc w:val="both"/>
        <w:rPr>
          <w:color w:val="auto"/>
        </w:rPr>
      </w:pPr>
      <w:r w:rsidRPr="00A43D24">
        <w:rPr>
          <w:color w:val="auto"/>
        </w:rPr>
        <w:t xml:space="preserve">gdy Wykonawca </w:t>
      </w:r>
      <w:r w:rsidR="00277E0F">
        <w:rPr>
          <w:color w:val="auto"/>
        </w:rPr>
        <w:t xml:space="preserve">nie wykonuje lub nienależycie wykonuje umowę </w:t>
      </w:r>
      <w:r w:rsidRPr="00A43D24">
        <w:rPr>
          <w:color w:val="auto"/>
        </w:rPr>
        <w:t xml:space="preserve">pomimo </w:t>
      </w:r>
      <w:r w:rsidR="00277E0F">
        <w:rPr>
          <w:color w:val="auto"/>
        </w:rPr>
        <w:t xml:space="preserve">pisemnego </w:t>
      </w:r>
      <w:r w:rsidRPr="00A43D24">
        <w:rPr>
          <w:color w:val="auto"/>
        </w:rPr>
        <w:t xml:space="preserve">wezwania </w:t>
      </w:r>
      <w:r w:rsidR="00277E0F">
        <w:rPr>
          <w:color w:val="auto"/>
        </w:rPr>
        <w:t>Wykonawcy do właściwego jej wykonywania;</w:t>
      </w:r>
    </w:p>
    <w:p w14:paraId="11CF4F2C" w14:textId="77777777" w:rsidR="00482CA9" w:rsidRDefault="0047188D" w:rsidP="00EF3E79">
      <w:pPr>
        <w:pStyle w:val="Default"/>
        <w:numPr>
          <w:ilvl w:val="0"/>
          <w:numId w:val="25"/>
        </w:numPr>
        <w:spacing w:after="120"/>
        <w:jc w:val="both"/>
        <w:rPr>
          <w:color w:val="auto"/>
        </w:rPr>
      </w:pPr>
      <w:r w:rsidRPr="00482CA9">
        <w:rPr>
          <w:color w:val="auto"/>
        </w:rPr>
        <w:t>zaniechania realizacji umowy, bez uzasadnionej przyczyny i w sposób nieprzerwany n</w:t>
      </w:r>
      <w:r w:rsidR="00482CA9" w:rsidRPr="00482CA9">
        <w:rPr>
          <w:color w:val="auto"/>
        </w:rPr>
        <w:t>ierealizowania jej przez okres 2</w:t>
      </w:r>
      <w:r w:rsidRPr="00482CA9">
        <w:rPr>
          <w:color w:val="auto"/>
        </w:rPr>
        <w:t xml:space="preserve"> dni kalendarzowych,</w:t>
      </w:r>
    </w:p>
    <w:p w14:paraId="62F6BC00" w14:textId="6775EED4" w:rsidR="0047188D" w:rsidRPr="00B56C05" w:rsidRDefault="0047188D" w:rsidP="00EF3E79">
      <w:pPr>
        <w:pStyle w:val="Default"/>
        <w:numPr>
          <w:ilvl w:val="0"/>
          <w:numId w:val="25"/>
        </w:numPr>
        <w:spacing w:after="120"/>
        <w:jc w:val="both"/>
        <w:rPr>
          <w:color w:val="auto"/>
        </w:rPr>
      </w:pPr>
      <w:r>
        <w:t>gdy Wykonawca zleca wykonanie Umowy lub jej części osobie trzeciej, która nie posiada wymaganych kwa</w:t>
      </w:r>
      <w:r w:rsidR="00482CA9">
        <w:t>lifikacji</w:t>
      </w:r>
      <w:r w:rsidR="005862C2">
        <w:t xml:space="preserve">, </w:t>
      </w:r>
      <w:r w:rsidR="00E1027E">
        <w:t xml:space="preserve">o których mowa w §1 ust. 9 umowy </w:t>
      </w:r>
      <w:r w:rsidR="005862C2">
        <w:t>lub</w:t>
      </w:r>
      <w:r w:rsidR="00482CA9">
        <w:t xml:space="preserve"> nie uzyskała </w:t>
      </w:r>
      <w:r>
        <w:t xml:space="preserve">akceptacji Zamawiającego </w:t>
      </w:r>
      <w:r w:rsidR="005862C2">
        <w:t>zgodnie z § 1 ust.1</w:t>
      </w:r>
      <w:r w:rsidR="00B56C05">
        <w:t>3 umowy,</w:t>
      </w:r>
    </w:p>
    <w:p w14:paraId="19480BA6" w14:textId="728DDC96" w:rsidR="00B56C05" w:rsidRPr="00482CA9" w:rsidRDefault="008407CC" w:rsidP="00EF3E79">
      <w:pPr>
        <w:pStyle w:val="Default"/>
        <w:numPr>
          <w:ilvl w:val="0"/>
          <w:numId w:val="25"/>
        </w:numPr>
        <w:spacing w:after="120"/>
        <w:jc w:val="both"/>
        <w:rPr>
          <w:color w:val="auto"/>
        </w:rPr>
      </w:pPr>
      <w:r>
        <w:t xml:space="preserve">gdy Wykonawcy/podwykonawca lub jego pracownicy </w:t>
      </w:r>
      <w:r w:rsidR="00B56C05" w:rsidRPr="00B56C05">
        <w:t xml:space="preserve">świadczący usługę u Zamawiającego ujawnią informacje niejawne, poufne, w których posiadanie weszli w </w:t>
      </w:r>
      <w:r>
        <w:t>związku z realizacją</w:t>
      </w:r>
      <w:r w:rsidR="00B56C05" w:rsidRPr="00B56C05">
        <w:t xml:space="preserve"> umowy</w:t>
      </w:r>
      <w:r>
        <w:t>.</w:t>
      </w:r>
    </w:p>
    <w:p w14:paraId="78FDAA7B" w14:textId="77777777" w:rsidR="0047188D" w:rsidRDefault="0047188D" w:rsidP="0047188D">
      <w:pPr>
        <w:autoSpaceDE w:val="0"/>
        <w:autoSpaceDN w:val="0"/>
        <w:adjustRightInd w:val="0"/>
        <w:ind w:left="425"/>
        <w:jc w:val="both"/>
        <w:rPr>
          <w:rFonts w:eastAsiaTheme="minorHAnsi"/>
          <w:color w:val="000000"/>
          <w:szCs w:val="24"/>
          <w:lang w:eastAsia="en-US"/>
        </w:rPr>
      </w:pPr>
    </w:p>
    <w:p w14:paraId="7C7FFAC2" w14:textId="22C1E4D0" w:rsidR="00CC2B0D" w:rsidRDefault="00CC2B0D" w:rsidP="00EB771A">
      <w:pPr>
        <w:pStyle w:val="Default"/>
        <w:numPr>
          <w:ilvl w:val="0"/>
          <w:numId w:val="9"/>
        </w:numPr>
        <w:spacing w:after="120"/>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w:t>
      </w:r>
      <w:r w:rsidR="00E1027E">
        <w:rPr>
          <w:iCs/>
        </w:rPr>
        <w:t>z tytułu wykonania części umowy, z zastrzeżeniem że nie dotyczy to sytuacji odstąpienia od umowy ze skutkiem wstecz.</w:t>
      </w:r>
      <w:r w:rsidRPr="00392130">
        <w:rPr>
          <w:iCs/>
        </w:rPr>
        <w:t xml:space="preserve"> </w:t>
      </w:r>
    </w:p>
    <w:p w14:paraId="00AF2AF4" w14:textId="195D8418" w:rsidR="00482CA9" w:rsidRDefault="00E64462" w:rsidP="00482CA9">
      <w:pPr>
        <w:pStyle w:val="Default"/>
        <w:numPr>
          <w:ilvl w:val="0"/>
          <w:numId w:val="9"/>
        </w:numPr>
        <w:spacing w:after="120"/>
        <w:jc w:val="both"/>
        <w:rPr>
          <w:color w:val="auto"/>
        </w:rPr>
      </w:pPr>
      <w:r>
        <w:rPr>
          <w:color w:val="auto"/>
        </w:rPr>
        <w:t>Każda ze stron ma prawo wyp</w:t>
      </w:r>
      <w:r w:rsidR="00E1027E">
        <w:rPr>
          <w:color w:val="auto"/>
        </w:rPr>
        <w:t xml:space="preserve">owiedzieć </w:t>
      </w:r>
      <w:r w:rsidR="00442F37">
        <w:rPr>
          <w:color w:val="auto"/>
        </w:rPr>
        <w:t>umowę z zachowaniem 3</w:t>
      </w:r>
      <w:r>
        <w:rPr>
          <w:color w:val="auto"/>
        </w:rPr>
        <w:t>-miesięcznego okresu wypowiedzenia ze skutkiem na koniec miesiąca kalendarzowego</w:t>
      </w:r>
      <w:r w:rsidR="00482CA9">
        <w:rPr>
          <w:color w:val="auto"/>
        </w:rPr>
        <w:t>.</w:t>
      </w:r>
    </w:p>
    <w:p w14:paraId="0418AA87" w14:textId="274E44B9" w:rsidR="00F83AAA" w:rsidRPr="00482CA9" w:rsidRDefault="00F83AAA" w:rsidP="00482CA9">
      <w:pPr>
        <w:pStyle w:val="Default"/>
        <w:numPr>
          <w:ilvl w:val="0"/>
          <w:numId w:val="9"/>
        </w:numPr>
        <w:spacing w:after="120"/>
        <w:jc w:val="both"/>
        <w:rPr>
          <w:color w:val="auto"/>
        </w:rPr>
      </w:pPr>
      <w:r w:rsidRPr="00482CA9">
        <w:rPr>
          <w:iCs/>
        </w:rPr>
        <w:t>W sytuacji ogłoszenia mobilizacji, stanu wojennego lub wojny, umowa ulega natychmiastowemu rozwiązaniu z zastrzeżeniem, że rozwiązanie umowy nastąpi po przekazaniu obiektu zmilitaryzowanemu wyznaczonemu pododdziałowi ochrony. Wykonawca ma prawo do wynagrodzenia należnego mu z tytułu wykonania części umowy.</w:t>
      </w:r>
    </w:p>
    <w:p w14:paraId="0267F608" w14:textId="77777777" w:rsidR="00F83AAA" w:rsidRPr="00F83AAA" w:rsidRDefault="00F83AAA" w:rsidP="00F83AAA">
      <w:pPr>
        <w:pStyle w:val="Akapitzlist"/>
        <w:spacing w:before="0" w:beforeAutospacing="0" w:after="0" w:afterAutospacing="0" w:line="276" w:lineRule="auto"/>
        <w:ind w:left="567"/>
        <w:jc w:val="both"/>
        <w:rPr>
          <w:rFonts w:ascii="Times New Roman" w:eastAsia="Times New Roman" w:hAnsi="Times New Roman"/>
          <w:b/>
          <w:color w:val="000000"/>
          <w:sz w:val="24"/>
          <w:szCs w:val="24"/>
          <w:lang w:eastAsia="pl-PL"/>
        </w:rPr>
      </w:pPr>
    </w:p>
    <w:p w14:paraId="67C34881" w14:textId="77777777" w:rsidR="00CC2B0D" w:rsidRPr="00392130" w:rsidRDefault="008E11C1" w:rsidP="00CC2B0D">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§8</w:t>
      </w:r>
    </w:p>
    <w:p w14:paraId="49C174F9" w14:textId="77777777" w:rsidR="00CC2B0D" w:rsidRPr="00392130" w:rsidRDefault="00CC2B0D" w:rsidP="00CC2B0D">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14:paraId="36D3B48D" w14:textId="77777777" w:rsidR="003E0F40" w:rsidRPr="003E0F40" w:rsidRDefault="003E0F40" w:rsidP="0071320E">
      <w:pPr>
        <w:pStyle w:val="Default"/>
        <w:numPr>
          <w:ilvl w:val="0"/>
          <w:numId w:val="10"/>
        </w:numPr>
        <w:spacing w:after="120"/>
      </w:pPr>
      <w:r w:rsidRPr="003E0F40">
        <w:t xml:space="preserve">Wykonawca ponosi odpowiedzialność za niewykonanie lub nienależyte wykonanie Umowy. </w:t>
      </w:r>
    </w:p>
    <w:p w14:paraId="72C264AE" w14:textId="77777777" w:rsidR="003E0F40" w:rsidRPr="003E0F40" w:rsidRDefault="003E0F40" w:rsidP="0071320E">
      <w:pPr>
        <w:pStyle w:val="Default"/>
        <w:numPr>
          <w:ilvl w:val="0"/>
          <w:numId w:val="10"/>
        </w:numPr>
        <w:spacing w:after="120"/>
      </w:pPr>
      <w:r w:rsidRPr="003E0F40">
        <w:t xml:space="preserve">Zamawiającemu przysługuje prawo naliczenia kar umownych: </w:t>
      </w:r>
    </w:p>
    <w:p w14:paraId="4ED04638" w14:textId="38140CC3" w:rsidR="003E0F40" w:rsidRDefault="003E0F40" w:rsidP="0071320E">
      <w:pPr>
        <w:pStyle w:val="Default"/>
        <w:numPr>
          <w:ilvl w:val="0"/>
          <w:numId w:val="24"/>
        </w:numPr>
        <w:spacing w:after="120"/>
        <w:jc w:val="both"/>
      </w:pPr>
      <w:r w:rsidRPr="003E0F40">
        <w:t xml:space="preserve">w przypadku odstąpienia od Umowy przez Zamawiającego z przyczyn leżących po stronie Wykonawcy albo w przypadkach odstąpienia przez Zamawiającego od Umowy w całości lub w części w sytuacjach </w:t>
      </w:r>
      <w:r w:rsidRPr="00EB0BED">
        <w:t xml:space="preserve">określonych w </w:t>
      </w:r>
      <w:r w:rsidR="00DE2BAF">
        <w:t>umowie</w:t>
      </w:r>
      <w:r w:rsidRPr="00EB0BED">
        <w:t>,</w:t>
      </w:r>
      <w:r w:rsidRPr="003E0F40">
        <w:t xml:space="preserve"> Wykonawca zapłaci Zamawiającemu karę umowną w wysokości </w:t>
      </w:r>
      <w:r w:rsidRPr="003E0F40">
        <w:rPr>
          <w:b/>
        </w:rPr>
        <w:t>20 %</w:t>
      </w:r>
      <w:r w:rsidRPr="003E0F40">
        <w:t xml:space="preserve"> </w:t>
      </w:r>
      <w:r w:rsidR="00745F37">
        <w:t>w</w:t>
      </w:r>
      <w:r w:rsidRPr="003E0F40">
        <w:t>ynagrodzenia netto, o którym mowa w § 4 ust. 1 Umowy,</w:t>
      </w:r>
    </w:p>
    <w:p w14:paraId="3CA5C1C9" w14:textId="77777777" w:rsidR="005C57D2" w:rsidRDefault="003E0F40" w:rsidP="005C57D2">
      <w:pPr>
        <w:pStyle w:val="Default"/>
        <w:numPr>
          <w:ilvl w:val="0"/>
          <w:numId w:val="24"/>
        </w:numPr>
        <w:spacing w:after="120"/>
        <w:jc w:val="both"/>
      </w:pPr>
      <w:r w:rsidRPr="003E0F40">
        <w:rPr>
          <w:color w:val="auto"/>
        </w:rPr>
        <w:lastRenderedPageBreak/>
        <w:t xml:space="preserve">w przypadku odstąpienia od Umowy przez Wykonawcę z przyczyn leżących po jego stronie, Wykonawca zapłaci Zamawiającemu karę umowną w wysokości </w:t>
      </w:r>
      <w:r w:rsidRPr="003E0F40">
        <w:rPr>
          <w:b/>
          <w:color w:val="auto"/>
        </w:rPr>
        <w:t>20 %</w:t>
      </w:r>
      <w:r w:rsidRPr="003E0F40">
        <w:rPr>
          <w:color w:val="auto"/>
        </w:rPr>
        <w:t xml:space="preserve"> </w:t>
      </w:r>
      <w:r w:rsidR="00745F37">
        <w:rPr>
          <w:color w:val="auto"/>
        </w:rPr>
        <w:t>w</w:t>
      </w:r>
      <w:r w:rsidRPr="003E0F40">
        <w:rPr>
          <w:color w:val="auto"/>
        </w:rPr>
        <w:t>ynagrodzenia netto, o którym mowa w § 4 ust. 1 Umowy,</w:t>
      </w:r>
    </w:p>
    <w:p w14:paraId="2267AED3" w14:textId="25EAD82A" w:rsidR="005C57D2" w:rsidRDefault="00745F37" w:rsidP="005C57D2">
      <w:pPr>
        <w:pStyle w:val="Default"/>
        <w:numPr>
          <w:ilvl w:val="0"/>
          <w:numId w:val="24"/>
        </w:numPr>
        <w:spacing w:after="120"/>
        <w:jc w:val="both"/>
      </w:pPr>
      <w:r>
        <w:t>z</w:t>
      </w:r>
      <w:r w:rsidRPr="00745F37">
        <w:t>a brak pracownika</w:t>
      </w:r>
      <w:r w:rsidR="00DE2BAF">
        <w:t xml:space="preserve"> ochrony Wykonawcy na zmianie w</w:t>
      </w:r>
      <w:r w:rsidRPr="00745F37">
        <w:t xml:space="preserve"> wysokości </w:t>
      </w:r>
      <w:r w:rsidR="00561BA2" w:rsidRPr="005C57D2">
        <w:rPr>
          <w:b/>
        </w:rPr>
        <w:t xml:space="preserve">0,2 % </w:t>
      </w:r>
      <w:r w:rsidR="00561BA2" w:rsidRPr="00561BA2">
        <w:t>wynagrodzenia netto</w:t>
      </w:r>
      <w:r w:rsidR="00561BA2" w:rsidRPr="005C57D2">
        <w:rPr>
          <w:b/>
        </w:rPr>
        <w:t xml:space="preserve"> </w:t>
      </w:r>
      <w:r w:rsidRPr="00745F37">
        <w:t xml:space="preserve"> </w:t>
      </w:r>
      <w:r w:rsidR="005C57D2" w:rsidRPr="003E0F40">
        <w:t>o którym mowa w § 4 ust. 1 Umowy,</w:t>
      </w:r>
      <w:r w:rsidR="005C57D2">
        <w:t xml:space="preserve"> </w:t>
      </w:r>
      <w:r w:rsidRPr="00745F37">
        <w:t>za każdą rozpocz</w:t>
      </w:r>
      <w:r>
        <w:t>ętą godzinę nieobecności (kara liczona jest dla jednego pracownika, w przypadku braku więc</w:t>
      </w:r>
      <w:r w:rsidR="00DE2BAF">
        <w:t xml:space="preserve">ej niż jednego pracownika kara </w:t>
      </w:r>
      <w:r>
        <w:t>wzrasta</w:t>
      </w:r>
      <w:r w:rsidR="00DE2BAF">
        <w:t xml:space="preserve"> proporcjonalnie do liczby nieobecnych</w:t>
      </w:r>
      <w:r>
        <w:t>),</w:t>
      </w:r>
    </w:p>
    <w:p w14:paraId="5384C82D" w14:textId="13037C94" w:rsidR="005C57D2" w:rsidRDefault="00745F37" w:rsidP="005C57D2">
      <w:pPr>
        <w:pStyle w:val="Default"/>
        <w:numPr>
          <w:ilvl w:val="0"/>
          <w:numId w:val="24"/>
        </w:numPr>
        <w:spacing w:after="120"/>
        <w:jc w:val="both"/>
      </w:pPr>
      <w:r>
        <w:t>z</w:t>
      </w:r>
      <w:r w:rsidRPr="00745F37">
        <w:t>a niewłaściwą realizację ochrony (nieuzasadnione zejście z trasy patrolowania, zaprzestania patrolowania, zaśniecie podczas wykonywania obowiązków, czytanie, słuchanie radia, granie grami elektronicznymi, rozmowy z osobami postron</w:t>
      </w:r>
      <w:r>
        <w:t xml:space="preserve">nymi itp.) w  wysokości </w:t>
      </w:r>
      <w:r w:rsidRPr="005C57D2">
        <w:rPr>
          <w:b/>
        </w:rPr>
        <w:t>1000 zł</w:t>
      </w:r>
      <w:r>
        <w:t xml:space="preserve"> za każdy przypadek,</w:t>
      </w:r>
    </w:p>
    <w:p w14:paraId="173C39EC" w14:textId="77777777" w:rsidR="005C57D2" w:rsidRDefault="00745F37" w:rsidP="005C57D2">
      <w:pPr>
        <w:pStyle w:val="Default"/>
        <w:numPr>
          <w:ilvl w:val="0"/>
          <w:numId w:val="24"/>
        </w:numPr>
        <w:spacing w:after="120"/>
        <w:jc w:val="both"/>
      </w:pPr>
      <w:r>
        <w:t>z</w:t>
      </w:r>
      <w:r w:rsidRPr="00745F37">
        <w:t xml:space="preserve">a wykonywanie zadań przez pracownika ochrony będącego pod wpływem alkoholu lub osoby co do której istnieje podejrzenie stanu nietrzeźwości (stanu po użyciu alkoholu) i osoba ta nie poddała się badaniu trzeźwości w  wysokości </w:t>
      </w:r>
      <w:r w:rsidRPr="005C57D2">
        <w:rPr>
          <w:b/>
        </w:rPr>
        <w:t>5000 zł</w:t>
      </w:r>
      <w:r>
        <w:t xml:space="preserve"> za każdy przypadek,</w:t>
      </w:r>
    </w:p>
    <w:p w14:paraId="1D8A6ECC" w14:textId="77777777" w:rsidR="005C57D2" w:rsidRDefault="00745F37" w:rsidP="005C57D2">
      <w:pPr>
        <w:pStyle w:val="Default"/>
        <w:numPr>
          <w:ilvl w:val="0"/>
          <w:numId w:val="24"/>
        </w:numPr>
        <w:spacing w:after="120"/>
        <w:jc w:val="both"/>
      </w:pPr>
      <w:r>
        <w:t xml:space="preserve"> z</w:t>
      </w:r>
      <w:r w:rsidRPr="00745F37">
        <w:t>a wykonywanie zadań przez pracownika ochrony będącego pod wpływem innych niż alkohol środków odurzających np.</w:t>
      </w:r>
      <w:r>
        <w:t xml:space="preserve"> narkotyki w  wysokości </w:t>
      </w:r>
      <w:r w:rsidRPr="005C57D2">
        <w:rPr>
          <w:b/>
        </w:rPr>
        <w:t>5000 zł</w:t>
      </w:r>
      <w:r>
        <w:t xml:space="preserve"> za każdy przypadek,</w:t>
      </w:r>
    </w:p>
    <w:p w14:paraId="51EDB6BA" w14:textId="77777777" w:rsidR="005C57D2" w:rsidRDefault="00745F37" w:rsidP="005C57D2">
      <w:pPr>
        <w:pStyle w:val="Default"/>
        <w:numPr>
          <w:ilvl w:val="0"/>
          <w:numId w:val="24"/>
        </w:numPr>
        <w:spacing w:after="120"/>
        <w:jc w:val="both"/>
      </w:pPr>
      <w:r>
        <w:t>z</w:t>
      </w:r>
      <w:r w:rsidRPr="00745F37">
        <w:t>a brak niezbędnej ilości broni do właściwej realizacji umowy w  wysok</w:t>
      </w:r>
      <w:r>
        <w:t xml:space="preserve">ości </w:t>
      </w:r>
      <w:r w:rsidRPr="005C57D2">
        <w:rPr>
          <w:b/>
        </w:rPr>
        <w:t>5000 zł</w:t>
      </w:r>
      <w:r w:rsidRPr="005C57D2">
        <w:rPr>
          <w:color w:val="auto"/>
          <w:szCs w:val="20"/>
        </w:rPr>
        <w:t xml:space="preserve"> </w:t>
      </w:r>
      <w:r w:rsidRPr="00745F37">
        <w:t>za każdy przypadek</w:t>
      </w:r>
      <w:r>
        <w:t>,</w:t>
      </w:r>
    </w:p>
    <w:p w14:paraId="76140031" w14:textId="77777777" w:rsidR="005C57D2" w:rsidRDefault="00745F37" w:rsidP="005C57D2">
      <w:pPr>
        <w:pStyle w:val="Default"/>
        <w:numPr>
          <w:ilvl w:val="0"/>
          <w:numId w:val="24"/>
        </w:numPr>
        <w:spacing w:after="120"/>
        <w:jc w:val="both"/>
      </w:pPr>
      <w:r>
        <w:t>z</w:t>
      </w:r>
      <w:r w:rsidRPr="00745F37">
        <w:t>a przebywanie pracownika ochrony w czasie pełnienia służby ochronnej na posterunku w miejscach niewyznaczonych do pełnienia służby np. w pojeździe, sprzęcie lub w pomieszczeniach budynków znajdujących się w rejonie posterunku w  wysokośc</w:t>
      </w:r>
      <w:r>
        <w:t xml:space="preserve">i </w:t>
      </w:r>
      <w:r w:rsidRPr="005C57D2">
        <w:rPr>
          <w:b/>
        </w:rPr>
        <w:t>1000 zł</w:t>
      </w:r>
      <w:r>
        <w:t xml:space="preserve"> za każdy przypadek,</w:t>
      </w:r>
    </w:p>
    <w:p w14:paraId="11CC0FF0" w14:textId="77777777" w:rsidR="005C57D2" w:rsidRDefault="00745F37" w:rsidP="005C57D2">
      <w:pPr>
        <w:pStyle w:val="Default"/>
        <w:numPr>
          <w:ilvl w:val="0"/>
          <w:numId w:val="24"/>
        </w:numPr>
        <w:spacing w:after="120"/>
        <w:jc w:val="both"/>
      </w:pPr>
      <w:r>
        <w:t>z</w:t>
      </w:r>
      <w:r w:rsidRPr="00745F37">
        <w:t>a dopuszczanie do wejścia/wjazdu na ochraniany teren kompleksu lub obiektu osób/pojazdów nieuprawnionych (nieposiadających ważnej przepustki osobowej/samochodowej bez zgody osoby uprawnionej do wyrażania zgody na wejście/</w:t>
      </w:r>
      <w:r>
        <w:t xml:space="preserve">wjazd) w wysokości </w:t>
      </w:r>
      <w:r w:rsidRPr="005C57D2">
        <w:rPr>
          <w:b/>
        </w:rPr>
        <w:t>500 zł</w:t>
      </w:r>
      <w:r w:rsidRPr="00745F37">
        <w:t xml:space="preserve"> za </w:t>
      </w:r>
      <w:r>
        <w:t>każdy stwierdzony przypadek,</w:t>
      </w:r>
    </w:p>
    <w:p w14:paraId="31D27410" w14:textId="77777777" w:rsidR="005C57D2" w:rsidRDefault="00745F37" w:rsidP="005C57D2">
      <w:pPr>
        <w:pStyle w:val="Default"/>
        <w:numPr>
          <w:ilvl w:val="0"/>
          <w:numId w:val="24"/>
        </w:numPr>
        <w:spacing w:after="120"/>
        <w:jc w:val="both"/>
      </w:pPr>
      <w:r>
        <w:t>z</w:t>
      </w:r>
      <w:r w:rsidRPr="00745F37">
        <w:t xml:space="preserve">a wykonywanie ochrony przez pracownika </w:t>
      </w:r>
      <w:r w:rsidR="005A7E77">
        <w:t>nie spełniającego wymagań</w:t>
      </w:r>
      <w:r w:rsidR="00DE2BAF">
        <w:t xml:space="preserve"> określonych w § 1 ust. 9 umowy,</w:t>
      </w:r>
      <w:r w:rsidR="005A7E77">
        <w:t xml:space="preserve"> </w:t>
      </w:r>
      <w:r>
        <w:t xml:space="preserve">w wysokości </w:t>
      </w:r>
      <w:r w:rsidR="00561BA2" w:rsidRPr="005C57D2">
        <w:rPr>
          <w:b/>
        </w:rPr>
        <w:t xml:space="preserve">0,2 % </w:t>
      </w:r>
      <w:r w:rsidR="00561BA2" w:rsidRPr="00561BA2">
        <w:t>wynagrodzenia netto</w:t>
      </w:r>
      <w:r w:rsidR="005C57D2">
        <w:t xml:space="preserve">  o którym mowa</w:t>
      </w:r>
      <w:r w:rsidR="00A217A9" w:rsidRPr="00A217A9">
        <w:t xml:space="preserve"> w § 4 ust. 1 umowy </w:t>
      </w:r>
      <w:r>
        <w:t>za każdy stwierdzony przypadek,</w:t>
      </w:r>
    </w:p>
    <w:p w14:paraId="4EB0B8BB" w14:textId="6A2BB4CB" w:rsidR="005C57D2" w:rsidRDefault="00745F37" w:rsidP="005C57D2">
      <w:pPr>
        <w:pStyle w:val="Default"/>
        <w:numPr>
          <w:ilvl w:val="0"/>
          <w:numId w:val="24"/>
        </w:numPr>
        <w:spacing w:after="120"/>
        <w:jc w:val="both"/>
      </w:pPr>
      <w:r>
        <w:t>z</w:t>
      </w:r>
      <w:r w:rsidRPr="00745F37">
        <w:t xml:space="preserve">a przybycie grupy interwencyjnej w czasie dłuższym niż czas określony w </w:t>
      </w:r>
      <w:r w:rsidR="005C57D2">
        <w:t xml:space="preserve">§ </w:t>
      </w:r>
      <w:r w:rsidR="00A14FEB">
        <w:t xml:space="preserve">2 ust. 7 pkt 4) (Załącznik nr 1, III pkt 21) </w:t>
      </w:r>
      <w:r w:rsidR="005C57D2">
        <w:t xml:space="preserve">umowy </w:t>
      </w:r>
      <w:r w:rsidRPr="00745F37">
        <w:t>od chwili zgłoszenia alarmu, w w</w:t>
      </w:r>
      <w:r>
        <w:t xml:space="preserve">ysokości </w:t>
      </w:r>
      <w:r w:rsidRPr="005C57D2">
        <w:rPr>
          <w:b/>
        </w:rPr>
        <w:t>2000 zł</w:t>
      </w:r>
      <w:r>
        <w:t xml:space="preserve"> za każde rozpoczęte 15 minut spóźnienia,</w:t>
      </w:r>
    </w:p>
    <w:p w14:paraId="448DDF30" w14:textId="77777777" w:rsidR="005C57D2" w:rsidRDefault="00745F37" w:rsidP="005C57D2">
      <w:pPr>
        <w:pStyle w:val="Default"/>
        <w:numPr>
          <w:ilvl w:val="0"/>
          <w:numId w:val="24"/>
        </w:numPr>
        <w:spacing w:after="120"/>
        <w:jc w:val="both"/>
      </w:pPr>
      <w:r>
        <w:t>w</w:t>
      </w:r>
      <w:r w:rsidRPr="00745F37">
        <w:t xml:space="preserve"> przypadku nieprowadzenia na bieżąco lub nieposiadania dokumentów </w:t>
      </w:r>
      <w:r w:rsidR="00123809">
        <w:t xml:space="preserve">(raportów) </w:t>
      </w:r>
      <w:r w:rsidRPr="00745F37">
        <w:t>wymaganyc</w:t>
      </w:r>
      <w:r>
        <w:t xml:space="preserve">h w umowie, w wysokości </w:t>
      </w:r>
      <w:r w:rsidRPr="005C57D2">
        <w:rPr>
          <w:b/>
        </w:rPr>
        <w:t>1000 zł</w:t>
      </w:r>
      <w:r>
        <w:t xml:space="preserve"> za każdy stwierdzony przypadek,</w:t>
      </w:r>
    </w:p>
    <w:p w14:paraId="0B984267" w14:textId="77777777" w:rsidR="005C57D2" w:rsidRDefault="00745F37" w:rsidP="005C57D2">
      <w:pPr>
        <w:pStyle w:val="Default"/>
        <w:numPr>
          <w:ilvl w:val="0"/>
          <w:numId w:val="24"/>
        </w:numPr>
        <w:spacing w:after="120"/>
        <w:jc w:val="both"/>
      </w:pPr>
      <w:r>
        <w:t>za</w:t>
      </w:r>
      <w:r w:rsidRPr="00745F37">
        <w:t xml:space="preserve"> nieprzestrzeganie warunków ppoż. i palenie tytoniu w mie</w:t>
      </w:r>
      <w:r>
        <w:t xml:space="preserve">jscach do tego przeznaczonych,  w wysokości </w:t>
      </w:r>
      <w:r w:rsidRPr="005C57D2">
        <w:rPr>
          <w:b/>
        </w:rPr>
        <w:t>500 zł</w:t>
      </w:r>
      <w:r>
        <w:t xml:space="preserve"> za każdy przypadek,</w:t>
      </w:r>
    </w:p>
    <w:p w14:paraId="15247CAB" w14:textId="77777777" w:rsidR="005C57D2" w:rsidRDefault="00745F37" w:rsidP="005C57D2">
      <w:pPr>
        <w:pStyle w:val="Default"/>
        <w:numPr>
          <w:ilvl w:val="0"/>
          <w:numId w:val="24"/>
        </w:numPr>
        <w:spacing w:after="120"/>
        <w:jc w:val="both"/>
      </w:pPr>
      <w:r>
        <w:t xml:space="preserve"> z</w:t>
      </w:r>
      <w:r w:rsidRPr="00745F37">
        <w:t xml:space="preserve">a brak pełnego wyposażenia pracownika ochrony na posterunku, zgodnego z </w:t>
      </w:r>
      <w:r>
        <w:t xml:space="preserve">umową w  wysokości </w:t>
      </w:r>
      <w:r w:rsidRPr="005C57D2">
        <w:rPr>
          <w:b/>
        </w:rPr>
        <w:t>500 zł</w:t>
      </w:r>
      <w:r>
        <w:t xml:space="preserve"> za każdy stwierdzony przypadek,</w:t>
      </w:r>
    </w:p>
    <w:p w14:paraId="1B310712" w14:textId="77777777" w:rsidR="005C57D2" w:rsidRDefault="00745F37" w:rsidP="005C57D2">
      <w:pPr>
        <w:pStyle w:val="Default"/>
        <w:numPr>
          <w:ilvl w:val="0"/>
          <w:numId w:val="24"/>
        </w:numPr>
        <w:spacing w:after="120"/>
        <w:jc w:val="both"/>
      </w:pPr>
      <w:r>
        <w:t>z</w:t>
      </w:r>
      <w:r w:rsidRPr="00745F37">
        <w:t>a brak kompletnego ubioru pracownika ochrony zgodnego</w:t>
      </w:r>
      <w:r w:rsidR="008760CF">
        <w:t xml:space="preserve"> z umową</w:t>
      </w:r>
      <w:r w:rsidRPr="00745F37">
        <w:t xml:space="preserve">, odpowiedniego dla pory roku i warunków atmosferycznych oraz specyfiki wykonywanej ochrony umożliwiającego ich identyfikację i identyfikację podmiotu zatrudniającego oraz za użytkowanie umundurowania niespełniającego wymogów użytkowych (brudne, </w:t>
      </w:r>
      <w:r w:rsidR="008760CF">
        <w:t xml:space="preserve">zniszczone) w  wysokości </w:t>
      </w:r>
      <w:r w:rsidR="008760CF" w:rsidRPr="005C57D2">
        <w:rPr>
          <w:b/>
        </w:rPr>
        <w:t>500 zł</w:t>
      </w:r>
      <w:r w:rsidR="008760CF">
        <w:t xml:space="preserve"> za każdy przypadek,</w:t>
      </w:r>
    </w:p>
    <w:p w14:paraId="46C05366" w14:textId="77777777" w:rsidR="005C57D2" w:rsidRDefault="008760CF" w:rsidP="005C57D2">
      <w:pPr>
        <w:pStyle w:val="Default"/>
        <w:numPr>
          <w:ilvl w:val="0"/>
          <w:numId w:val="24"/>
        </w:numPr>
        <w:spacing w:after="120"/>
        <w:jc w:val="both"/>
      </w:pPr>
      <w:r>
        <w:lastRenderedPageBreak/>
        <w:t>z</w:t>
      </w:r>
      <w:r w:rsidR="00745F37" w:rsidRPr="00745F37">
        <w:t>a brak porządku w miejscu pełnienia służby (posterune</w:t>
      </w:r>
      <w:r>
        <w:t xml:space="preserve">k, wartownia, itp.)  w wysokości </w:t>
      </w:r>
      <w:r w:rsidRPr="005C57D2">
        <w:rPr>
          <w:b/>
        </w:rPr>
        <w:t>500 zł</w:t>
      </w:r>
      <w:r>
        <w:t xml:space="preserve"> za każdy przypadek,</w:t>
      </w:r>
    </w:p>
    <w:p w14:paraId="3EBA7841" w14:textId="4B4FC957" w:rsidR="005C57D2" w:rsidRDefault="00DE2BAF" w:rsidP="005C57D2">
      <w:pPr>
        <w:pStyle w:val="Default"/>
        <w:numPr>
          <w:ilvl w:val="0"/>
          <w:numId w:val="24"/>
        </w:numPr>
        <w:spacing w:after="120"/>
        <w:jc w:val="both"/>
      </w:pPr>
      <w:r w:rsidRPr="00DE2BAF">
        <w:t>gdy Wykonawca zleca wykonanie Umowy lub jej części osobie trzeciej, która nie posiada wymaganych kwalifikacji, o których mowa w §1 ust. 9 umowy lub nie uzyskała akceptacji Zamawiającego zgodnie z § 1 ust.13 umowy</w:t>
      </w:r>
      <w:r>
        <w:t xml:space="preserve">, </w:t>
      </w:r>
      <w:r w:rsidR="008760CF">
        <w:t xml:space="preserve">w wysokości </w:t>
      </w:r>
      <w:r w:rsidR="00A217A9" w:rsidRPr="005C57D2">
        <w:rPr>
          <w:b/>
        </w:rPr>
        <w:t xml:space="preserve">0,2 % wynagrodzenia netto </w:t>
      </w:r>
      <w:r w:rsidR="005C57D2">
        <w:t xml:space="preserve">określonego </w:t>
      </w:r>
      <w:r w:rsidR="00A217A9" w:rsidRPr="00A217A9">
        <w:t>w § 4 ust. 1 umowy</w:t>
      </w:r>
      <w:r w:rsidR="00A217A9" w:rsidRPr="005C57D2">
        <w:rPr>
          <w:b/>
        </w:rPr>
        <w:t xml:space="preserve"> </w:t>
      </w:r>
      <w:r w:rsidR="008760CF">
        <w:t>za każdy przypadek,</w:t>
      </w:r>
    </w:p>
    <w:p w14:paraId="1A1C5BC0" w14:textId="77777777" w:rsidR="005C57D2" w:rsidRDefault="008760CF" w:rsidP="005C57D2">
      <w:pPr>
        <w:pStyle w:val="Default"/>
        <w:numPr>
          <w:ilvl w:val="0"/>
          <w:numId w:val="24"/>
        </w:numPr>
        <w:spacing w:after="120"/>
        <w:jc w:val="both"/>
      </w:pPr>
      <w:r>
        <w:t>w</w:t>
      </w:r>
      <w:r w:rsidR="00954663" w:rsidRPr="008760CF">
        <w:t xml:space="preserve"> przypadku </w:t>
      </w:r>
      <w:r>
        <w:t>niedostarczenia w terminy polis</w:t>
      </w:r>
      <w:r w:rsidR="00954663" w:rsidRPr="008760CF">
        <w:t xml:space="preserve"> OC</w:t>
      </w:r>
      <w:r w:rsidR="00CE5435" w:rsidRPr="008760CF">
        <w:t>,</w:t>
      </w:r>
      <w:r w:rsidR="00123809">
        <w:t xml:space="preserve"> o których mowa w umowie</w:t>
      </w:r>
      <w:r w:rsidR="00CE5435" w:rsidRPr="008760CF">
        <w:t>,</w:t>
      </w:r>
      <w:r w:rsidR="00954663" w:rsidRPr="008760CF">
        <w:t xml:space="preserve"> Zamawiający ma prawo do naliczenia kary umownej w wysokości </w:t>
      </w:r>
      <w:r w:rsidR="00CE5435" w:rsidRPr="005C57D2">
        <w:rPr>
          <w:b/>
        </w:rPr>
        <w:t>5</w:t>
      </w:r>
      <w:r w:rsidR="00954663" w:rsidRPr="005C57D2">
        <w:rPr>
          <w:b/>
        </w:rPr>
        <w:t>%</w:t>
      </w:r>
      <w:r w:rsidR="00954663" w:rsidRPr="008760CF">
        <w:t xml:space="preserve"> wynagrodzenia </w:t>
      </w:r>
      <w:r w:rsidR="0080552F" w:rsidRPr="008760CF">
        <w:t>netto</w:t>
      </w:r>
      <w:r w:rsidR="00954663" w:rsidRPr="008760CF">
        <w:t xml:space="preserve"> określonego w § </w:t>
      </w:r>
      <w:r w:rsidR="00CE5435" w:rsidRPr="008760CF">
        <w:t>4</w:t>
      </w:r>
      <w:r>
        <w:t xml:space="preserve"> ust. 1 umowy </w:t>
      </w:r>
      <w:r w:rsidR="00123809">
        <w:t xml:space="preserve">za każdy dzień opóźnienia </w:t>
      </w:r>
      <w:r>
        <w:t>(dotyczy również kontynuacji polis),</w:t>
      </w:r>
    </w:p>
    <w:p w14:paraId="725C1417" w14:textId="77777777" w:rsidR="005C57D2" w:rsidRDefault="00130CB9" w:rsidP="005C57D2">
      <w:pPr>
        <w:pStyle w:val="Default"/>
        <w:numPr>
          <w:ilvl w:val="0"/>
          <w:numId w:val="24"/>
        </w:numPr>
        <w:spacing w:after="120"/>
        <w:jc w:val="both"/>
      </w:pPr>
      <w:r>
        <w:t xml:space="preserve">za nieopracowanie w terminie określonym w § </w:t>
      </w:r>
      <w:r w:rsidR="00EF6229">
        <w:t xml:space="preserve">2 ust. 1 umowy Planu Ochrony Instytutu Lotnictwa lub brak jego aktualizacji, </w:t>
      </w:r>
      <w:r w:rsidR="00EF6229" w:rsidRPr="008760CF">
        <w:t xml:space="preserve">Zamawiający ma prawo do naliczenia kary umownej w wysokości </w:t>
      </w:r>
      <w:r w:rsidR="00EF6229" w:rsidRPr="005C57D2">
        <w:rPr>
          <w:b/>
        </w:rPr>
        <w:t>1%</w:t>
      </w:r>
      <w:r w:rsidR="00EF6229" w:rsidRPr="008760CF">
        <w:t xml:space="preserve"> wynagrodzenia netto określonego w § 4</w:t>
      </w:r>
      <w:r w:rsidR="00EF6229">
        <w:t xml:space="preserve"> ust. 1 umowy za każdy dzień </w:t>
      </w:r>
      <w:r w:rsidR="00EF6229" w:rsidRPr="00E37AD5">
        <w:t>opóźnienia, w stosunku do terminu wskazanego w umowie lub wezwaniu,</w:t>
      </w:r>
    </w:p>
    <w:p w14:paraId="2CF6E675" w14:textId="77777777" w:rsidR="005C57D2" w:rsidRDefault="00EF6229" w:rsidP="005C57D2">
      <w:pPr>
        <w:pStyle w:val="Default"/>
        <w:numPr>
          <w:ilvl w:val="0"/>
          <w:numId w:val="24"/>
        </w:numPr>
        <w:spacing w:after="120"/>
        <w:jc w:val="both"/>
      </w:pPr>
      <w:r w:rsidRPr="00E37AD5">
        <w:t xml:space="preserve">brak organizacji magazynu broni, w tym wyposażenie magazynu broni, o czym mowa w § 2 ust. 7 pkt 3 umowy, </w:t>
      </w:r>
      <w:r w:rsidR="00954663" w:rsidRPr="00E37AD5">
        <w:t xml:space="preserve">Zamawiający ma prawo do naliczenia kary umownej w wysokości </w:t>
      </w:r>
      <w:r w:rsidRPr="005C57D2">
        <w:rPr>
          <w:b/>
        </w:rPr>
        <w:t>1</w:t>
      </w:r>
      <w:r w:rsidR="00954663" w:rsidRPr="005C57D2">
        <w:rPr>
          <w:b/>
        </w:rPr>
        <w:t>%</w:t>
      </w:r>
      <w:r w:rsidR="00954663" w:rsidRPr="00E37AD5">
        <w:t xml:space="preserve"> wynagrodzenia </w:t>
      </w:r>
      <w:r w:rsidR="0080552F" w:rsidRPr="00E37AD5">
        <w:t>netto</w:t>
      </w:r>
      <w:r w:rsidR="00954663" w:rsidRPr="00E37AD5">
        <w:t xml:space="preserve"> określonego w § </w:t>
      </w:r>
      <w:r w:rsidR="00CE5435" w:rsidRPr="00E37AD5">
        <w:t>4</w:t>
      </w:r>
      <w:r w:rsidRPr="00E37AD5">
        <w:t xml:space="preserve"> ust. 1 umowy za każdy taki przypadek,</w:t>
      </w:r>
    </w:p>
    <w:p w14:paraId="4BE9BB39" w14:textId="77777777" w:rsidR="005C57D2" w:rsidRDefault="00EF6229" w:rsidP="005C57D2">
      <w:pPr>
        <w:pStyle w:val="Default"/>
        <w:numPr>
          <w:ilvl w:val="0"/>
          <w:numId w:val="24"/>
        </w:numPr>
        <w:spacing w:after="120"/>
        <w:jc w:val="both"/>
      </w:pPr>
      <w:r>
        <w:t xml:space="preserve">za niewykonywanie lub nienależyte wykonywanie obowiązków leżących po stronie Wykonawcy, określonych w § 2 ust. 8 umowy, </w:t>
      </w:r>
      <w:r w:rsidR="00954663" w:rsidRPr="00EF6229">
        <w:t xml:space="preserve">Zamawiający ma prawo do naliczenia kary umownej w wysokości </w:t>
      </w:r>
      <w:r w:rsidRPr="005C57D2">
        <w:rPr>
          <w:b/>
        </w:rPr>
        <w:t>1</w:t>
      </w:r>
      <w:r w:rsidR="00954663" w:rsidRPr="005C57D2">
        <w:rPr>
          <w:b/>
        </w:rPr>
        <w:t>%</w:t>
      </w:r>
      <w:r w:rsidR="00954663" w:rsidRPr="00EF6229">
        <w:t xml:space="preserve"> wynagrodzenia </w:t>
      </w:r>
      <w:r w:rsidR="0080552F" w:rsidRPr="00EF6229">
        <w:t>netto</w:t>
      </w:r>
      <w:r w:rsidR="00954663" w:rsidRPr="00EF6229">
        <w:t xml:space="preserve"> określonego w § </w:t>
      </w:r>
      <w:r w:rsidR="00CE5435" w:rsidRPr="00EF6229">
        <w:t>4</w:t>
      </w:r>
      <w:r w:rsidRPr="00EF6229">
        <w:t xml:space="preserve"> ust. 1 umowy </w:t>
      </w:r>
      <w:r>
        <w:t>za każdy stwierdzony przypadek,</w:t>
      </w:r>
    </w:p>
    <w:p w14:paraId="6C472926" w14:textId="77777777" w:rsidR="005C57D2" w:rsidRDefault="00130CB9" w:rsidP="005C57D2">
      <w:pPr>
        <w:pStyle w:val="Default"/>
        <w:numPr>
          <w:ilvl w:val="0"/>
          <w:numId w:val="24"/>
        </w:numPr>
        <w:spacing w:after="120"/>
        <w:jc w:val="both"/>
      </w:pPr>
      <w:r>
        <w:t>w</w:t>
      </w:r>
      <w:r w:rsidRPr="0083693B">
        <w:t xml:space="preserve"> przypadku naruszenia przez Wykonawcę lub jego pracowników lub inne osoby, przy pomocy których</w:t>
      </w:r>
      <w:r w:rsidR="00E37AD5">
        <w:t xml:space="preserve"> Wykonawca realizuje przedmiot u</w:t>
      </w:r>
      <w:r w:rsidRPr="0083693B">
        <w:t xml:space="preserve">mowy, obowiązków dotyczących zachowania poufności określonych w § 5, Wykonawca zapłaci karę umowną w wysokości </w:t>
      </w:r>
      <w:r w:rsidRPr="005C57D2">
        <w:rPr>
          <w:b/>
        </w:rPr>
        <w:t>3%</w:t>
      </w:r>
      <w:r w:rsidRPr="0083693B">
        <w:t xml:space="preserve"> wartości wynagrodzenia netto, określonego w §</w:t>
      </w:r>
      <w:r w:rsidR="00E37AD5">
        <w:t xml:space="preserve"> </w:t>
      </w:r>
      <w:r w:rsidRPr="0083693B">
        <w:t>4 ust. 1 umowy</w:t>
      </w:r>
      <w:r w:rsidR="00EB0BED">
        <w:t>, za każdy przypadek naruszenia,</w:t>
      </w:r>
    </w:p>
    <w:p w14:paraId="3460DE67" w14:textId="13E250EC" w:rsidR="00EB0BED" w:rsidRPr="00EB0BED" w:rsidRDefault="00EB0BED" w:rsidP="005C57D2">
      <w:pPr>
        <w:pStyle w:val="Default"/>
        <w:numPr>
          <w:ilvl w:val="0"/>
          <w:numId w:val="24"/>
        </w:numPr>
        <w:spacing w:after="120"/>
        <w:jc w:val="both"/>
      </w:pPr>
      <w:r>
        <w:t>w</w:t>
      </w:r>
      <w:r w:rsidRPr="00EB0BED">
        <w:t xml:space="preserve"> przypadku, gdy Wykonawca narusza postanowienia umowy w </w:t>
      </w:r>
      <w:r>
        <w:t xml:space="preserve">sposób innych niż określony w punktach powyżej, </w:t>
      </w:r>
      <w:r w:rsidRPr="00EB0BED">
        <w:t xml:space="preserve">Zamawiający może naliczyć Wykonawcy karę umowną w wysokości </w:t>
      </w:r>
      <w:r w:rsidRPr="005C57D2">
        <w:rPr>
          <w:b/>
        </w:rPr>
        <w:t>1%</w:t>
      </w:r>
      <w:r w:rsidRPr="00EB0BED">
        <w:t xml:space="preserve"> wynagrodzenia netto określonego w § 4 ust. 1</w:t>
      </w:r>
      <w:r>
        <w:t xml:space="preserve"> umowy, za każdy przypadek naruszenia (odpowiednio</w:t>
      </w:r>
      <w:r w:rsidR="00E37AD5">
        <w:t>:</w:t>
      </w:r>
      <w:r>
        <w:t xml:space="preserve"> każdą rozpocz</w:t>
      </w:r>
      <w:r w:rsidR="00123809">
        <w:t>ętą</w:t>
      </w:r>
      <w:r>
        <w:t xml:space="preserve"> godzinę opóźnienia).</w:t>
      </w:r>
    </w:p>
    <w:p w14:paraId="715D558C" w14:textId="43F42E5A" w:rsidR="00B91B17" w:rsidRPr="00015CEE" w:rsidRDefault="00B91B17" w:rsidP="00015CEE">
      <w:pPr>
        <w:numPr>
          <w:ilvl w:val="0"/>
          <w:numId w:val="10"/>
        </w:numPr>
        <w:tabs>
          <w:tab w:val="left" w:pos="1418"/>
        </w:tabs>
        <w:spacing w:before="120"/>
        <w:jc w:val="both"/>
        <w:rPr>
          <w:szCs w:val="24"/>
        </w:rPr>
      </w:pPr>
      <w:r w:rsidRPr="00142D0D">
        <w:t>Kary umowne będą w pierwszej kolejności potrącane z wynagrodzenia należnego Wykonawcy, na co Wykonawca wyraża zgodę i do czego upoważnia Zamawiającego bez potrzeby uzyskiwania pisemnego potwierdzenia.</w:t>
      </w:r>
    </w:p>
    <w:p w14:paraId="556D523F" w14:textId="77777777" w:rsidR="00B91B17" w:rsidRPr="00142D0D" w:rsidRDefault="00B91B17" w:rsidP="00015CEE">
      <w:pPr>
        <w:pStyle w:val="Default"/>
        <w:numPr>
          <w:ilvl w:val="0"/>
          <w:numId w:val="10"/>
        </w:numPr>
        <w:jc w:val="both"/>
      </w:pPr>
      <w:r w:rsidRPr="00142D0D">
        <w:t>Kary umowne przewidziane w niniejszym paragrafie podlegają sumowaniu i obowiązują niezależnie od siebie.</w:t>
      </w:r>
    </w:p>
    <w:p w14:paraId="0E81B6F2" w14:textId="5F11C3C6" w:rsidR="00B91B17" w:rsidRPr="00142D0D" w:rsidRDefault="00B91B17" w:rsidP="00015CEE">
      <w:pPr>
        <w:pStyle w:val="Default"/>
        <w:numPr>
          <w:ilvl w:val="0"/>
          <w:numId w:val="10"/>
        </w:numPr>
        <w:jc w:val="both"/>
      </w:pPr>
      <w:r w:rsidRPr="00142D0D">
        <w:t>Obowiązek zapłaty przez Wykonawcę kar umownych nie wyłącza prawa Zamawiającego do dochodzenia odszkodowania przewyższającego ustalone powyżej kary umowne na zasadach ogólnych</w:t>
      </w:r>
      <w:r>
        <w:t>.</w:t>
      </w:r>
    </w:p>
    <w:p w14:paraId="6F28D47E" w14:textId="77777777" w:rsidR="00B91B17" w:rsidRPr="00142D0D" w:rsidRDefault="00B91B17" w:rsidP="00015CEE">
      <w:pPr>
        <w:pStyle w:val="Default"/>
        <w:numPr>
          <w:ilvl w:val="0"/>
          <w:numId w:val="10"/>
        </w:numPr>
        <w:jc w:val="both"/>
      </w:pPr>
      <w:r w:rsidRPr="00142D0D">
        <w:t xml:space="preserve">Zapłata kary umownej nie zwalnia Wykonawcy z obowiązku wykonania przedmiotu Umowy ani też z jakichkolwiek innych obowiązków wynikających z Umowy, za wyjątkiem przypadku niewykonania Umowy. </w:t>
      </w:r>
    </w:p>
    <w:p w14:paraId="4620BF72" w14:textId="77777777" w:rsidR="00B91B17" w:rsidRPr="0083693B" w:rsidRDefault="00B91B17" w:rsidP="00F83AAA">
      <w:pPr>
        <w:tabs>
          <w:tab w:val="left" w:pos="1418"/>
        </w:tabs>
        <w:spacing w:before="120"/>
        <w:ind w:left="360"/>
        <w:jc w:val="both"/>
        <w:rPr>
          <w:szCs w:val="24"/>
        </w:rPr>
      </w:pPr>
    </w:p>
    <w:p w14:paraId="2E6CDE19" w14:textId="77777777" w:rsidR="00CC2B0D" w:rsidRDefault="00CC2B0D" w:rsidP="00954663">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70911A02" w14:textId="7F170396" w:rsidR="00C139C1" w:rsidRPr="00C139C1" w:rsidRDefault="00C139C1" w:rsidP="00C139C1">
      <w:pPr>
        <w:autoSpaceDE w:val="0"/>
        <w:autoSpaceDN w:val="0"/>
        <w:adjustRightInd w:val="0"/>
        <w:jc w:val="center"/>
        <w:rPr>
          <w:rFonts w:eastAsia="Calibri"/>
          <w:b/>
          <w:bCs/>
          <w:color w:val="000000"/>
          <w:szCs w:val="24"/>
        </w:rPr>
      </w:pPr>
      <w:r>
        <w:rPr>
          <w:rFonts w:eastAsia="Calibri"/>
          <w:b/>
          <w:bCs/>
          <w:color w:val="000000"/>
          <w:szCs w:val="24"/>
        </w:rPr>
        <w:t>§9</w:t>
      </w:r>
    </w:p>
    <w:p w14:paraId="099FAC20" w14:textId="3BA08BBE" w:rsidR="00C139C1" w:rsidRPr="00C139C1" w:rsidRDefault="00C139C1" w:rsidP="00C139C1">
      <w:pPr>
        <w:autoSpaceDE w:val="0"/>
        <w:autoSpaceDN w:val="0"/>
        <w:adjustRightInd w:val="0"/>
        <w:jc w:val="center"/>
        <w:rPr>
          <w:rFonts w:eastAsia="Calibri"/>
          <w:b/>
          <w:bCs/>
          <w:color w:val="000000"/>
          <w:szCs w:val="24"/>
        </w:rPr>
      </w:pPr>
      <w:r>
        <w:rPr>
          <w:rFonts w:eastAsia="Calibri"/>
          <w:b/>
          <w:bCs/>
          <w:color w:val="000000"/>
          <w:szCs w:val="24"/>
        </w:rPr>
        <w:t>Zabezpieczenie należytego wykonania umowy</w:t>
      </w:r>
    </w:p>
    <w:p w14:paraId="74983595" w14:textId="40C78890" w:rsidR="00C139C1" w:rsidRPr="00C139C1" w:rsidRDefault="00C139C1" w:rsidP="00130CB9">
      <w:pPr>
        <w:pStyle w:val="Akapitzlist"/>
        <w:numPr>
          <w:ilvl w:val="3"/>
          <w:numId w:val="15"/>
        </w:numPr>
        <w:autoSpaceDE w:val="0"/>
        <w:autoSpaceDN w:val="0"/>
        <w:adjustRightInd w:val="0"/>
        <w:spacing w:before="120" w:beforeAutospacing="0" w:after="0" w:afterAutospacing="0"/>
        <w:ind w:left="284" w:hanging="357"/>
        <w:contextualSpacing w:val="0"/>
        <w:jc w:val="both"/>
        <w:rPr>
          <w:rFonts w:ascii="Times New Roman" w:hAnsi="Times New Roman"/>
          <w:color w:val="000000"/>
          <w:sz w:val="24"/>
          <w:szCs w:val="24"/>
        </w:rPr>
      </w:pPr>
      <w:r w:rsidRPr="00C139C1">
        <w:rPr>
          <w:rFonts w:ascii="Times New Roman" w:hAnsi="Times New Roman"/>
          <w:color w:val="000000"/>
          <w:sz w:val="24"/>
          <w:szCs w:val="24"/>
        </w:rPr>
        <w:lastRenderedPageBreak/>
        <w:t xml:space="preserve">Wykonawca wraz z zawarciem niniejszej umowy składa zabezpieczenie należytego jej wykonania w </w:t>
      </w:r>
      <w:r w:rsidRPr="00C139C1">
        <w:rPr>
          <w:rFonts w:ascii="Times New Roman" w:hAnsi="Times New Roman"/>
          <w:sz w:val="24"/>
          <w:szCs w:val="24"/>
        </w:rPr>
        <w:t>postaci ………………</w:t>
      </w:r>
      <w:r w:rsidRPr="00C139C1">
        <w:rPr>
          <w:rFonts w:ascii="Times New Roman" w:hAnsi="Times New Roman"/>
          <w:b/>
          <w:sz w:val="24"/>
          <w:szCs w:val="24"/>
        </w:rPr>
        <w:t xml:space="preserve"> </w:t>
      </w:r>
      <w:r w:rsidRPr="00C139C1">
        <w:rPr>
          <w:rFonts w:ascii="Times New Roman" w:hAnsi="Times New Roman"/>
          <w:color w:val="000000"/>
          <w:sz w:val="24"/>
          <w:szCs w:val="24"/>
        </w:rPr>
        <w:t xml:space="preserve">w wysokości </w:t>
      </w:r>
      <w:r w:rsidR="00CF3EF0">
        <w:rPr>
          <w:rFonts w:ascii="Times New Roman" w:hAnsi="Times New Roman"/>
          <w:color w:val="000000"/>
          <w:sz w:val="24"/>
          <w:szCs w:val="24"/>
        </w:rPr>
        <w:t>8</w:t>
      </w:r>
      <w:r w:rsidRPr="00C139C1">
        <w:rPr>
          <w:rFonts w:ascii="Times New Roman" w:hAnsi="Times New Roman"/>
          <w:color w:val="000000"/>
          <w:sz w:val="24"/>
          <w:szCs w:val="24"/>
        </w:rPr>
        <w:t>%</w:t>
      </w:r>
      <w:r w:rsidR="00CF3EF0">
        <w:rPr>
          <w:rFonts w:ascii="Times New Roman" w:hAnsi="Times New Roman"/>
          <w:color w:val="000000"/>
          <w:sz w:val="24"/>
          <w:szCs w:val="24"/>
        </w:rPr>
        <w:t xml:space="preserve"> wynagrodzenia Wykonawcy</w:t>
      </w:r>
      <w:r w:rsidRPr="00C139C1">
        <w:rPr>
          <w:rFonts w:ascii="Times New Roman" w:hAnsi="Times New Roman"/>
          <w:color w:val="000000"/>
          <w:sz w:val="24"/>
          <w:szCs w:val="24"/>
        </w:rPr>
        <w:t xml:space="preserve">, o którym mowa w § 4 ust. 1 umowy tj. …………………. zł. </w:t>
      </w:r>
    </w:p>
    <w:p w14:paraId="6FC39DEA" w14:textId="77777777" w:rsidR="00C139C1" w:rsidRPr="00C139C1" w:rsidRDefault="00C139C1" w:rsidP="00130CB9">
      <w:pPr>
        <w:pStyle w:val="Akapitzlist"/>
        <w:numPr>
          <w:ilvl w:val="3"/>
          <w:numId w:val="15"/>
        </w:numPr>
        <w:autoSpaceDE w:val="0"/>
        <w:autoSpaceDN w:val="0"/>
        <w:adjustRightInd w:val="0"/>
        <w:spacing w:before="120" w:beforeAutospacing="0" w:after="0" w:afterAutospacing="0"/>
        <w:ind w:left="284" w:hanging="357"/>
        <w:contextualSpacing w:val="0"/>
        <w:jc w:val="both"/>
        <w:rPr>
          <w:rFonts w:ascii="Times New Roman" w:hAnsi="Times New Roman"/>
          <w:color w:val="000000"/>
          <w:sz w:val="24"/>
          <w:szCs w:val="24"/>
        </w:rPr>
      </w:pPr>
      <w:r w:rsidRPr="00C139C1">
        <w:rPr>
          <w:rFonts w:ascii="Times New Roman" w:hAnsi="Times New Roman"/>
          <w:color w:val="000000"/>
          <w:sz w:val="24"/>
          <w:szCs w:val="24"/>
        </w:rPr>
        <w:t>Zabezpieczenie służy pokryciu roszczeń z tytułu niewykonania lub nienależytego wykonania umowy.</w:t>
      </w:r>
    </w:p>
    <w:p w14:paraId="669DC762" w14:textId="04DB377D" w:rsidR="00C139C1" w:rsidRPr="00C139C1" w:rsidRDefault="00C139C1" w:rsidP="00130CB9">
      <w:pPr>
        <w:pStyle w:val="Akapitzlist"/>
        <w:numPr>
          <w:ilvl w:val="3"/>
          <w:numId w:val="15"/>
        </w:numPr>
        <w:autoSpaceDE w:val="0"/>
        <w:autoSpaceDN w:val="0"/>
        <w:adjustRightInd w:val="0"/>
        <w:spacing w:before="120" w:beforeAutospacing="0" w:after="0" w:afterAutospacing="0"/>
        <w:ind w:left="284" w:hanging="357"/>
        <w:contextualSpacing w:val="0"/>
        <w:jc w:val="both"/>
        <w:rPr>
          <w:rFonts w:ascii="Times New Roman" w:hAnsi="Times New Roman"/>
          <w:color w:val="000000"/>
          <w:sz w:val="24"/>
          <w:szCs w:val="24"/>
        </w:rPr>
      </w:pPr>
      <w:r>
        <w:rPr>
          <w:rFonts w:ascii="Times New Roman" w:hAnsi="Times New Roman"/>
          <w:color w:val="000000"/>
          <w:sz w:val="24"/>
          <w:szCs w:val="24"/>
        </w:rPr>
        <w:t>Zamawiający zwraca zabezpieczenie w terminie 30 dni od dnia wykonania</w:t>
      </w:r>
      <w:r w:rsidR="00130CB9">
        <w:rPr>
          <w:rFonts w:ascii="Times New Roman" w:hAnsi="Times New Roman"/>
          <w:color w:val="000000"/>
          <w:sz w:val="24"/>
          <w:szCs w:val="24"/>
        </w:rPr>
        <w:t xml:space="preserve"> umowy</w:t>
      </w:r>
      <w:r>
        <w:rPr>
          <w:rFonts w:ascii="Times New Roman" w:hAnsi="Times New Roman"/>
          <w:color w:val="000000"/>
          <w:sz w:val="24"/>
          <w:szCs w:val="24"/>
        </w:rPr>
        <w:t xml:space="preserve"> i uznania przez Zamawiającego za należycie wykonane.</w:t>
      </w:r>
    </w:p>
    <w:p w14:paraId="55BC248C" w14:textId="77777777" w:rsidR="00703A1A" w:rsidRDefault="00703A1A" w:rsidP="00954663">
      <w:pPr>
        <w:pStyle w:val="Akapitzlist"/>
        <w:spacing w:before="0" w:beforeAutospacing="0" w:after="0" w:afterAutospacing="0"/>
        <w:ind w:left="0"/>
        <w:jc w:val="both"/>
        <w:rPr>
          <w:rFonts w:ascii="Times New Roman" w:eastAsia="Times New Roman" w:hAnsi="Times New Roman"/>
          <w:color w:val="000000"/>
          <w:sz w:val="24"/>
          <w:szCs w:val="24"/>
          <w:lang w:eastAsia="pl-PL"/>
        </w:rPr>
      </w:pPr>
    </w:p>
    <w:p w14:paraId="6547BAD7" w14:textId="3B1E7F49" w:rsidR="00866C52" w:rsidRPr="00866C52" w:rsidRDefault="00866C52" w:rsidP="00866C52">
      <w:pPr>
        <w:pStyle w:val="Akapitzlist"/>
        <w:spacing w:line="276" w:lineRule="auto"/>
        <w:ind w:left="770"/>
        <w:jc w:val="center"/>
        <w:rPr>
          <w:rFonts w:ascii="Times New Roman" w:eastAsia="Times New Roman" w:hAnsi="Times New Roman"/>
          <w:b/>
          <w:bCs/>
          <w:color w:val="000000"/>
          <w:sz w:val="24"/>
          <w:szCs w:val="24"/>
        </w:rPr>
      </w:pPr>
      <w:r w:rsidRPr="00866C52">
        <w:rPr>
          <w:rFonts w:ascii="Times New Roman" w:eastAsia="Times New Roman" w:hAnsi="Times New Roman"/>
          <w:b/>
          <w:bCs/>
          <w:color w:val="000000"/>
          <w:sz w:val="24"/>
          <w:szCs w:val="24"/>
        </w:rPr>
        <w:t>§10</w:t>
      </w:r>
    </w:p>
    <w:p w14:paraId="0BD7C7B0" w14:textId="7903F420" w:rsidR="00866C52" w:rsidRPr="00866C52" w:rsidRDefault="00866C52" w:rsidP="00866C52">
      <w:pPr>
        <w:pStyle w:val="Akapitzlist"/>
        <w:spacing w:line="276" w:lineRule="auto"/>
        <w:ind w:left="770"/>
        <w:jc w:val="center"/>
        <w:rPr>
          <w:rFonts w:ascii="Times New Roman" w:eastAsia="Times New Roman" w:hAnsi="Times New Roman"/>
          <w:b/>
          <w:bCs/>
          <w:color w:val="000000"/>
          <w:sz w:val="24"/>
          <w:szCs w:val="24"/>
        </w:rPr>
      </w:pPr>
      <w:r w:rsidRPr="00866C52">
        <w:rPr>
          <w:rFonts w:ascii="Times New Roman" w:eastAsia="Times New Roman" w:hAnsi="Times New Roman"/>
          <w:b/>
          <w:bCs/>
          <w:color w:val="000000"/>
          <w:sz w:val="24"/>
          <w:szCs w:val="24"/>
        </w:rPr>
        <w:t>Zmiany umowy</w:t>
      </w:r>
    </w:p>
    <w:p w14:paraId="788500D4" w14:textId="77777777" w:rsidR="00866C52" w:rsidRPr="00866C52" w:rsidRDefault="00866C52" w:rsidP="00866C52">
      <w:pPr>
        <w:pStyle w:val="Akapitzlist"/>
        <w:spacing w:before="0" w:beforeAutospacing="0" w:after="0" w:afterAutospacing="0" w:line="276" w:lineRule="auto"/>
        <w:ind w:left="770"/>
        <w:jc w:val="both"/>
        <w:rPr>
          <w:rFonts w:ascii="Times New Roman" w:eastAsia="Times New Roman" w:hAnsi="Times New Roman"/>
          <w:color w:val="000000"/>
          <w:sz w:val="24"/>
          <w:szCs w:val="24"/>
          <w:lang w:eastAsia="pl-PL"/>
        </w:rPr>
      </w:pPr>
    </w:p>
    <w:p w14:paraId="653C6188" w14:textId="77777777" w:rsidR="00866C52" w:rsidRDefault="00866C52" w:rsidP="00EF3E79">
      <w:pPr>
        <w:pStyle w:val="Akapitzlist"/>
        <w:numPr>
          <w:ilvl w:val="0"/>
          <w:numId w:val="33"/>
        </w:numPr>
        <w:spacing w:line="276" w:lineRule="auto"/>
        <w:ind w:left="425" w:hanging="357"/>
        <w:jc w:val="both"/>
        <w:rPr>
          <w:rFonts w:ascii="Times New Roman" w:hAnsi="Times New Roman"/>
          <w:color w:val="000000"/>
          <w:sz w:val="24"/>
          <w:szCs w:val="24"/>
        </w:rPr>
      </w:pPr>
      <w:r w:rsidRPr="00866C52">
        <w:rPr>
          <w:rFonts w:ascii="Times New Roman" w:hAnsi="Times New Roman"/>
          <w:color w:val="000000"/>
          <w:sz w:val="24"/>
          <w:szCs w:val="24"/>
        </w:rPr>
        <w:t xml:space="preserve">Zamawiający zgodnie z art. 144 ust. 1 Ustawy przewiduje możliwość wprowadzenia zmian do treści zawartej umowy w stosunku do treści oferty, na podstawie której dokonano wyboru Wykonawcy,  w zakresie następującym: </w:t>
      </w:r>
    </w:p>
    <w:p w14:paraId="1B3C43D0" w14:textId="77777777" w:rsidR="00B56C05" w:rsidRDefault="00866C52" w:rsidP="00EF3E79">
      <w:pPr>
        <w:pStyle w:val="Akapitzlist"/>
        <w:numPr>
          <w:ilvl w:val="0"/>
          <w:numId w:val="34"/>
        </w:numPr>
        <w:spacing w:line="276" w:lineRule="auto"/>
        <w:jc w:val="both"/>
        <w:rPr>
          <w:rFonts w:ascii="Times New Roman" w:hAnsi="Times New Roman"/>
          <w:color w:val="000000"/>
          <w:sz w:val="24"/>
          <w:szCs w:val="24"/>
        </w:rPr>
      </w:pPr>
      <w:r w:rsidRPr="00866C52">
        <w:rPr>
          <w:rFonts w:ascii="Times New Roman" w:hAnsi="Times New Roman"/>
          <w:color w:val="000000"/>
          <w:sz w:val="24"/>
          <w:szCs w:val="24"/>
        </w:rPr>
        <w:t>zmniejszenia ceny umowy i zakresu usługi (np. w zakresie ochrony stanowisk ochronnych i zadań ochronnych)</w:t>
      </w:r>
      <w:r>
        <w:rPr>
          <w:rFonts w:ascii="Times New Roman" w:hAnsi="Times New Roman"/>
          <w:color w:val="000000"/>
          <w:sz w:val="24"/>
          <w:szCs w:val="24"/>
        </w:rPr>
        <w:t xml:space="preserve"> </w:t>
      </w:r>
      <w:r w:rsidRPr="00866C52">
        <w:rPr>
          <w:rFonts w:ascii="Times New Roman" w:hAnsi="Times New Roman"/>
          <w:color w:val="000000"/>
          <w:sz w:val="24"/>
          <w:szCs w:val="24"/>
        </w:rPr>
        <w:t xml:space="preserve">– w przypadku braku potrzeby świadczenia ochrony w danym zakresie spowodowanej </w:t>
      </w:r>
      <w:r>
        <w:rPr>
          <w:rFonts w:ascii="Times New Roman" w:hAnsi="Times New Roman"/>
          <w:color w:val="000000"/>
          <w:sz w:val="24"/>
          <w:szCs w:val="24"/>
        </w:rPr>
        <w:t xml:space="preserve">okolicznościami, których Zamawiający nie mógł przewidzieć przed podpisaniem Umowy. </w:t>
      </w:r>
      <w:r w:rsidRPr="00866C52">
        <w:rPr>
          <w:rFonts w:ascii="Times New Roman" w:hAnsi="Times New Roman"/>
          <w:color w:val="000000"/>
          <w:sz w:val="24"/>
          <w:szCs w:val="24"/>
        </w:rPr>
        <w:t xml:space="preserve">Zamawiający nie będzie ponosił ujemnych skutków finansowych spowodowanych zmniejszeniem ilości i wartości przewidzianych w umowie.  O zaistnieniu przyczyn powodujących konieczność zmian jak wyżej, Zamawiający poinformuje Wykonawcę pisemnie z jednoczesnym przesłaniem projektu Aneksu do umowy  w zakresie zmian jak wyżej; </w:t>
      </w:r>
    </w:p>
    <w:p w14:paraId="0B38AB9F" w14:textId="77777777" w:rsidR="00B56C05" w:rsidRPr="00B56C05" w:rsidRDefault="00866C52" w:rsidP="00EF3E79">
      <w:pPr>
        <w:pStyle w:val="Akapitzlist"/>
        <w:numPr>
          <w:ilvl w:val="0"/>
          <w:numId w:val="34"/>
        </w:numPr>
        <w:spacing w:line="276" w:lineRule="auto"/>
        <w:jc w:val="both"/>
        <w:rPr>
          <w:rFonts w:ascii="Times New Roman" w:hAnsi="Times New Roman"/>
          <w:color w:val="000000"/>
          <w:sz w:val="24"/>
          <w:szCs w:val="24"/>
        </w:rPr>
      </w:pPr>
      <w:r w:rsidRPr="00B56C05">
        <w:rPr>
          <w:rFonts w:ascii="Times New Roman" w:eastAsia="Times New Roman" w:hAnsi="Times New Roman"/>
          <w:color w:val="000000"/>
          <w:sz w:val="24"/>
          <w:szCs w:val="24"/>
          <w:lang w:eastAsia="pl-PL"/>
        </w:rPr>
        <w:t>w przypadku stwierdzenia potrzeby zmiany sposobu pełnienia służby SUFO związanej ze</w:t>
      </w:r>
      <w:r w:rsidR="00B56C05">
        <w:rPr>
          <w:rFonts w:ascii="Times New Roman" w:eastAsia="Times New Roman" w:hAnsi="Times New Roman"/>
          <w:color w:val="000000"/>
          <w:sz w:val="24"/>
          <w:szCs w:val="24"/>
          <w:lang w:eastAsia="pl-PL"/>
        </w:rPr>
        <w:t xml:space="preserve"> wzmocnieniem systemu ochrony</w:t>
      </w:r>
      <w:r w:rsidRPr="00B56C05">
        <w:rPr>
          <w:rFonts w:ascii="Times New Roman" w:eastAsia="Times New Roman" w:hAnsi="Times New Roman"/>
          <w:color w:val="000000"/>
          <w:sz w:val="24"/>
          <w:szCs w:val="24"/>
          <w:lang w:eastAsia="pl-PL"/>
        </w:rPr>
        <w:t xml:space="preserve">, Zamawiający będzie mógł dokonywać niezbędnych zmian w ramach zawartej umowy pod warunkiem, że zmiany te nie spowodują poniesienia dodatkowych kosztów finansowych przez Wykonawcę; </w:t>
      </w:r>
    </w:p>
    <w:p w14:paraId="64FFACBE" w14:textId="77777777" w:rsidR="00B56C05" w:rsidRDefault="00B56C05" w:rsidP="00EF3E79">
      <w:pPr>
        <w:pStyle w:val="Akapitzlist"/>
        <w:numPr>
          <w:ilvl w:val="0"/>
          <w:numId w:val="34"/>
        </w:numPr>
        <w:spacing w:line="276" w:lineRule="auto"/>
        <w:jc w:val="both"/>
        <w:rPr>
          <w:rFonts w:ascii="Times New Roman" w:hAnsi="Times New Roman"/>
          <w:color w:val="000000"/>
          <w:sz w:val="24"/>
          <w:szCs w:val="24"/>
        </w:rPr>
      </w:pPr>
      <w:r w:rsidRPr="00B56C05">
        <w:rPr>
          <w:rFonts w:ascii="Times New Roman" w:hAnsi="Times New Roman"/>
          <w:color w:val="000000"/>
          <w:sz w:val="24"/>
          <w:szCs w:val="24"/>
        </w:rPr>
        <w:t>zmiany warunków i sposobu płatności wynagrodzenia - bez zwiększenia wynagrodzenia Wykonawcy,</w:t>
      </w:r>
    </w:p>
    <w:p w14:paraId="1D37DA5B" w14:textId="77777777" w:rsidR="00E25BD4" w:rsidRPr="00E25BD4" w:rsidRDefault="00B56C05" w:rsidP="00EF3E79">
      <w:pPr>
        <w:pStyle w:val="Akapitzlist"/>
        <w:numPr>
          <w:ilvl w:val="0"/>
          <w:numId w:val="34"/>
        </w:numPr>
        <w:spacing w:line="276" w:lineRule="auto"/>
        <w:jc w:val="both"/>
        <w:rPr>
          <w:rFonts w:ascii="Times New Roman" w:hAnsi="Times New Roman"/>
          <w:color w:val="000000"/>
          <w:sz w:val="24"/>
          <w:szCs w:val="24"/>
        </w:rPr>
      </w:pPr>
      <w:r w:rsidRPr="00B56C05">
        <w:rPr>
          <w:rFonts w:ascii="Times New Roman" w:hAnsi="Times New Roman"/>
          <w:sz w:val="24"/>
          <w:szCs w:val="24"/>
        </w:rPr>
        <w:t>zmiany ilości osób w przypadku, gdy ilość osób zaoferowana przez Wykonawcę w ofercie okaże się niewystarczająca do prawidłowej realizacji umowy,</w:t>
      </w:r>
      <w:r>
        <w:rPr>
          <w:rFonts w:ascii="Times New Roman" w:hAnsi="Times New Roman"/>
          <w:sz w:val="24"/>
          <w:szCs w:val="24"/>
        </w:rPr>
        <w:t xml:space="preserve"> bez zwiększania wynagrodzenia W</w:t>
      </w:r>
      <w:r w:rsidRPr="00B56C05">
        <w:rPr>
          <w:rFonts w:ascii="Times New Roman" w:hAnsi="Times New Roman"/>
          <w:sz w:val="24"/>
          <w:szCs w:val="24"/>
        </w:rPr>
        <w:t>ykonawcy</w:t>
      </w:r>
      <w:r>
        <w:rPr>
          <w:rFonts w:ascii="Times New Roman" w:hAnsi="Times New Roman"/>
          <w:sz w:val="24"/>
          <w:szCs w:val="24"/>
        </w:rPr>
        <w:t>.</w:t>
      </w:r>
    </w:p>
    <w:p w14:paraId="69AB0B8B" w14:textId="77777777" w:rsidR="00E25BD4" w:rsidRPr="00E25BD4" w:rsidRDefault="00E25BD4" w:rsidP="00EF3E79">
      <w:pPr>
        <w:pStyle w:val="Akapitzlist"/>
        <w:numPr>
          <w:ilvl w:val="0"/>
          <w:numId w:val="34"/>
        </w:numPr>
        <w:spacing w:line="276" w:lineRule="auto"/>
        <w:jc w:val="both"/>
        <w:rPr>
          <w:rFonts w:ascii="Times New Roman" w:hAnsi="Times New Roman"/>
          <w:color w:val="FF0000"/>
          <w:sz w:val="24"/>
          <w:szCs w:val="24"/>
        </w:rPr>
      </w:pPr>
      <w:r w:rsidRPr="00E25BD4">
        <w:rPr>
          <w:rFonts w:ascii="Times New Roman" w:hAnsi="Times New Roman"/>
          <w:color w:val="FF0000"/>
          <w:sz w:val="24"/>
          <w:szCs w:val="24"/>
        </w:rPr>
        <w:t>zmiany powszechnie obowiązujących przepisów prawa w zakresie mającym wpływ na koszt wykonania zamówienia tj. zmiany w zakresie: wysokości stawki podatku od towarów i usług, wysokości minimalnego wynagrodzenia za pracę albo minimalnej stawki godzinowej ustalonych na podstawie przepisów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4D973A86" w14:textId="56CCFC32" w:rsidR="00E25BD4" w:rsidRPr="00E25BD4" w:rsidRDefault="00E25BD4" w:rsidP="00E25BD4">
      <w:pPr>
        <w:spacing w:line="276" w:lineRule="auto"/>
        <w:ind w:left="785"/>
        <w:jc w:val="both"/>
        <w:rPr>
          <w:color w:val="FF0000"/>
          <w:szCs w:val="24"/>
        </w:rPr>
      </w:pPr>
      <w:r w:rsidRPr="00E25BD4">
        <w:rPr>
          <w:color w:val="FF0000"/>
          <w:szCs w:val="24"/>
        </w:rPr>
        <w:t xml:space="preserve">Zmiany określone w ust. 1 lit. e) wymagają wystąpienia przez Wykonawcę z zasadnym pisemnym wnioskiem do Zamawiającego, złożonym w terminie do 30 dni od dnia wejścia w życie przepisów prawa dokonujących przedmiotowych zmian. Zmiany te będą </w:t>
      </w:r>
      <w:r w:rsidRPr="00E25BD4">
        <w:rPr>
          <w:color w:val="FF0000"/>
          <w:szCs w:val="24"/>
        </w:rPr>
        <w:lastRenderedPageBreak/>
        <w:t>obowiązywały od dnia wejście w życie przedmiotowych przepisów, z zastrzeżeniem, że w przypadku gdy Wykonawca nie wystąpi  do Zamawiającego w terminie, o którym mowa w zdaniu poprzednim, zmiany te będą obowiązywały od daty złożenia wniosku.</w:t>
      </w:r>
    </w:p>
    <w:p w14:paraId="17CE3CA3" w14:textId="07D9A2AF" w:rsidR="00B56C05" w:rsidRPr="00F246C1" w:rsidRDefault="00B56C05" w:rsidP="00EF3E79">
      <w:pPr>
        <w:pStyle w:val="Akapitzlist1"/>
        <w:numPr>
          <w:ilvl w:val="0"/>
          <w:numId w:val="33"/>
        </w:numPr>
        <w:spacing w:before="120" w:beforeAutospacing="0" w:after="0" w:afterAutospacing="0"/>
        <w:ind w:left="425" w:hanging="357"/>
        <w:contextualSpacing w:val="0"/>
        <w:jc w:val="both"/>
        <w:rPr>
          <w:szCs w:val="24"/>
        </w:rPr>
      </w:pPr>
      <w:r>
        <w:rPr>
          <w:rFonts w:ascii="Times New Roman" w:hAnsi="Times New Roman"/>
          <w:sz w:val="24"/>
          <w:szCs w:val="24"/>
        </w:rPr>
        <w:t>Zmiany umowy Zamawiający może wprowadzić, gdy wystąpi co najmniej jedna z okoliczności określonych w art. 144 ust. 1 pkt. 2 do ust. 3 ustawy.</w:t>
      </w:r>
    </w:p>
    <w:p w14:paraId="5B938CB9" w14:textId="53F7E876" w:rsidR="00B56C05" w:rsidRPr="00B56C05" w:rsidRDefault="00B56C05" w:rsidP="00B56C05">
      <w:pPr>
        <w:pStyle w:val="Akapitzlist"/>
        <w:spacing w:line="276" w:lineRule="auto"/>
        <w:jc w:val="both"/>
        <w:rPr>
          <w:rFonts w:ascii="Times New Roman" w:hAnsi="Times New Roman"/>
          <w:color w:val="000000"/>
          <w:sz w:val="24"/>
          <w:szCs w:val="24"/>
        </w:rPr>
      </w:pPr>
    </w:p>
    <w:p w14:paraId="7172951A" w14:textId="77777777" w:rsidR="00B56C05" w:rsidRDefault="00B56C05" w:rsidP="00CC2B0D">
      <w:pPr>
        <w:pStyle w:val="Akapitzlist"/>
        <w:spacing w:before="0" w:beforeAutospacing="0" w:after="0" w:afterAutospacing="0" w:line="276" w:lineRule="auto"/>
        <w:ind w:left="770"/>
        <w:jc w:val="center"/>
        <w:rPr>
          <w:rFonts w:ascii="Times New Roman" w:eastAsia="Times New Roman" w:hAnsi="Times New Roman"/>
          <w:color w:val="000000"/>
          <w:sz w:val="24"/>
          <w:szCs w:val="24"/>
          <w:lang w:eastAsia="pl-PL"/>
        </w:rPr>
      </w:pPr>
    </w:p>
    <w:p w14:paraId="21912500" w14:textId="402D1B8B" w:rsidR="00CC2B0D" w:rsidRDefault="00162E40" w:rsidP="00603878">
      <w:pPr>
        <w:pStyle w:val="Nagwek3"/>
      </w:pPr>
      <w:r>
        <w:t>§11</w:t>
      </w:r>
      <w:bookmarkStart w:id="0" w:name="_GoBack"/>
      <w:bookmarkEnd w:id="0"/>
    </w:p>
    <w:p w14:paraId="61608F6F" w14:textId="506B6DE4" w:rsidR="00BB065C" w:rsidRPr="003246C2" w:rsidRDefault="00BB065C" w:rsidP="00CC2B0D">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sidRPr="003246C2">
        <w:rPr>
          <w:rFonts w:ascii="Times New Roman" w:eastAsia="Times New Roman" w:hAnsi="Times New Roman"/>
          <w:b/>
          <w:color w:val="000000"/>
          <w:sz w:val="24"/>
          <w:szCs w:val="24"/>
          <w:lang w:eastAsia="pl-PL"/>
        </w:rPr>
        <w:t>Postanowienia końcowe</w:t>
      </w:r>
    </w:p>
    <w:p w14:paraId="1CCF2981" w14:textId="407F7B93" w:rsidR="00CC2B0D" w:rsidRPr="00F83AAA" w:rsidRDefault="00CC2B0D" w:rsidP="00F83AAA">
      <w:pPr>
        <w:numPr>
          <w:ilvl w:val="0"/>
          <w:numId w:val="6"/>
        </w:numPr>
        <w:spacing w:after="120"/>
        <w:jc w:val="both"/>
        <w:rPr>
          <w:szCs w:val="24"/>
        </w:rPr>
      </w:pPr>
      <w:r w:rsidRPr="00F83AAA">
        <w:rPr>
          <w:szCs w:val="24"/>
        </w:rPr>
        <w:t>Wszystkie zmiany niniejszej umowy wymagają formy pisemnej w postaci aneksu do umowy pod rygorem nieważności</w:t>
      </w:r>
      <w:r w:rsidR="00F83AAA">
        <w:rPr>
          <w:szCs w:val="24"/>
        </w:rPr>
        <w:t>,</w:t>
      </w:r>
      <w:r w:rsidRPr="00F83AAA">
        <w:rPr>
          <w:szCs w:val="24"/>
        </w:rPr>
        <w:t xml:space="preserve"> z zastrzeżeniem </w:t>
      </w:r>
      <w:r w:rsidR="000B049E" w:rsidRPr="00F83AAA">
        <w:rPr>
          <w:rFonts w:eastAsia="Calibri"/>
          <w:szCs w:val="24"/>
          <w:lang w:eastAsia="en-US"/>
        </w:rPr>
        <w:t>§</w:t>
      </w:r>
      <w:r w:rsidR="00C80467">
        <w:rPr>
          <w:rFonts w:eastAsia="Calibri"/>
          <w:szCs w:val="24"/>
          <w:lang w:eastAsia="en-US"/>
        </w:rPr>
        <w:t xml:space="preserve"> </w:t>
      </w:r>
      <w:r w:rsidR="000B049E" w:rsidRPr="00F83AAA">
        <w:rPr>
          <w:rFonts w:eastAsia="Calibri"/>
          <w:szCs w:val="24"/>
          <w:lang w:eastAsia="en-US"/>
        </w:rPr>
        <w:t xml:space="preserve">6 ust. </w:t>
      </w:r>
      <w:r w:rsidR="00AB7B54" w:rsidRPr="00F83AAA">
        <w:rPr>
          <w:rFonts w:eastAsia="Calibri"/>
          <w:szCs w:val="24"/>
          <w:lang w:eastAsia="en-US"/>
        </w:rPr>
        <w:t>2</w:t>
      </w:r>
      <w:r w:rsidRPr="00F83AAA">
        <w:rPr>
          <w:rFonts w:eastAsia="Calibri"/>
          <w:szCs w:val="24"/>
          <w:lang w:eastAsia="en-US"/>
        </w:rPr>
        <w:t>.</w:t>
      </w:r>
    </w:p>
    <w:p w14:paraId="52157531" w14:textId="77777777" w:rsidR="00C735B9" w:rsidRPr="00F83AAA" w:rsidRDefault="00C735B9" w:rsidP="00F83AAA">
      <w:pPr>
        <w:numPr>
          <w:ilvl w:val="0"/>
          <w:numId w:val="6"/>
        </w:numPr>
        <w:jc w:val="both"/>
        <w:rPr>
          <w:szCs w:val="24"/>
        </w:rPr>
      </w:pPr>
      <w:r w:rsidRPr="00F83AAA">
        <w:rPr>
          <w:szCs w:val="24"/>
        </w:rPr>
        <w:t>Spory mogące wyniknąć z realizacji Umowy będą rozstrzygane przez sąd właściwy  miejscowo dla siedziby  Zamawiającego.</w:t>
      </w:r>
    </w:p>
    <w:p w14:paraId="1C3DC9B8" w14:textId="77777777" w:rsidR="00C735B9" w:rsidRPr="00F83AAA" w:rsidRDefault="00C735B9" w:rsidP="00F83AAA">
      <w:pPr>
        <w:numPr>
          <w:ilvl w:val="0"/>
          <w:numId w:val="6"/>
        </w:numPr>
        <w:jc w:val="both"/>
        <w:rPr>
          <w:szCs w:val="24"/>
        </w:rPr>
      </w:pPr>
      <w:r w:rsidRPr="00F83AAA">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0970676C" w14:textId="77777777" w:rsidR="00C735B9" w:rsidRPr="00F83AAA" w:rsidRDefault="00C735B9" w:rsidP="00F83AAA">
      <w:pPr>
        <w:numPr>
          <w:ilvl w:val="0"/>
          <w:numId w:val="6"/>
        </w:numPr>
        <w:jc w:val="both"/>
        <w:rPr>
          <w:szCs w:val="24"/>
        </w:rPr>
      </w:pPr>
      <w:r w:rsidRPr="00F83AAA">
        <w:rPr>
          <w:szCs w:val="24"/>
        </w:rPr>
        <w:t xml:space="preserve">W sprawach nieuregulowanych niniejszą umową zastosowanie mają powszechnie obowiązujące przepisy prawa polskiego. </w:t>
      </w:r>
    </w:p>
    <w:p w14:paraId="337E6EF4" w14:textId="77777777" w:rsidR="00130CB9" w:rsidRDefault="00C735B9" w:rsidP="00F83AAA">
      <w:pPr>
        <w:numPr>
          <w:ilvl w:val="0"/>
          <w:numId w:val="6"/>
        </w:numPr>
        <w:spacing w:after="120"/>
        <w:jc w:val="both"/>
        <w:rPr>
          <w:szCs w:val="24"/>
        </w:rPr>
      </w:pPr>
      <w:r w:rsidRPr="00F83AAA">
        <w:rPr>
          <w:szCs w:val="24"/>
        </w:rPr>
        <w:t xml:space="preserve">Następujące załączniki do Umowy </w:t>
      </w:r>
      <w:r w:rsidR="00130CB9">
        <w:rPr>
          <w:szCs w:val="24"/>
        </w:rPr>
        <w:t>stanowią jej integralną część:</w:t>
      </w:r>
    </w:p>
    <w:p w14:paraId="4A6E3384" w14:textId="77777777" w:rsidR="00130CB9" w:rsidRDefault="00C735B9" w:rsidP="00130CB9">
      <w:pPr>
        <w:spacing w:after="120"/>
        <w:ind w:left="567"/>
        <w:jc w:val="both"/>
        <w:rPr>
          <w:szCs w:val="24"/>
        </w:rPr>
      </w:pPr>
      <w:r w:rsidRPr="00F83AAA">
        <w:rPr>
          <w:szCs w:val="24"/>
        </w:rPr>
        <w:t xml:space="preserve">Opis przedmiotu zamówienia </w:t>
      </w:r>
      <w:r w:rsidR="00130CB9">
        <w:rPr>
          <w:szCs w:val="24"/>
        </w:rPr>
        <w:t>-</w:t>
      </w:r>
      <w:r w:rsidRPr="00F83AAA">
        <w:rPr>
          <w:szCs w:val="24"/>
        </w:rPr>
        <w:t xml:space="preserve"> </w:t>
      </w:r>
      <w:r w:rsidRPr="00130CB9">
        <w:rPr>
          <w:b/>
          <w:szCs w:val="24"/>
        </w:rPr>
        <w:t>załącznik nr 1</w:t>
      </w:r>
      <w:r w:rsidRPr="00F83AAA">
        <w:rPr>
          <w:szCs w:val="24"/>
        </w:rPr>
        <w:t xml:space="preserve"> do umowy, </w:t>
      </w:r>
    </w:p>
    <w:p w14:paraId="44E91503" w14:textId="77777777" w:rsidR="00130CB9" w:rsidRDefault="00C735B9" w:rsidP="00130CB9">
      <w:pPr>
        <w:spacing w:after="120"/>
        <w:ind w:left="567"/>
        <w:jc w:val="both"/>
        <w:rPr>
          <w:szCs w:val="24"/>
        </w:rPr>
      </w:pPr>
      <w:r w:rsidRPr="00F83AAA">
        <w:rPr>
          <w:szCs w:val="24"/>
        </w:rPr>
        <w:t>Ogłoszenie o zamówieniu z dnia ………………….</w:t>
      </w:r>
      <w:r w:rsidR="00F83AAA">
        <w:rPr>
          <w:szCs w:val="24"/>
        </w:rPr>
        <w:t xml:space="preserve"> </w:t>
      </w:r>
      <w:r w:rsidR="00130CB9">
        <w:rPr>
          <w:szCs w:val="24"/>
        </w:rPr>
        <w:t>r. -</w:t>
      </w:r>
      <w:r w:rsidRPr="00F83AAA">
        <w:rPr>
          <w:szCs w:val="24"/>
        </w:rPr>
        <w:t xml:space="preserve"> </w:t>
      </w:r>
      <w:r w:rsidRPr="00130CB9">
        <w:rPr>
          <w:b/>
          <w:szCs w:val="24"/>
        </w:rPr>
        <w:t>załącznik nr 2</w:t>
      </w:r>
      <w:r w:rsidRPr="00F83AAA">
        <w:rPr>
          <w:szCs w:val="24"/>
        </w:rPr>
        <w:t xml:space="preserve"> do umowy, </w:t>
      </w:r>
    </w:p>
    <w:p w14:paraId="0DA6A434" w14:textId="3993207C" w:rsidR="00C735B9" w:rsidRDefault="00C735B9" w:rsidP="00130CB9">
      <w:pPr>
        <w:spacing w:after="120"/>
        <w:ind w:left="567"/>
        <w:jc w:val="both"/>
        <w:rPr>
          <w:szCs w:val="24"/>
        </w:rPr>
      </w:pPr>
      <w:r w:rsidRPr="00F83AAA">
        <w:rPr>
          <w:szCs w:val="24"/>
        </w:rPr>
        <w:t>Ofer</w:t>
      </w:r>
      <w:r w:rsidR="00130CB9">
        <w:rPr>
          <w:szCs w:val="24"/>
        </w:rPr>
        <w:t>ta Wykonawcy z dnia …………………….. -</w:t>
      </w:r>
      <w:r w:rsidRPr="00F83AAA">
        <w:rPr>
          <w:szCs w:val="24"/>
        </w:rPr>
        <w:t xml:space="preserve"> </w:t>
      </w:r>
      <w:r w:rsidRPr="00130CB9">
        <w:rPr>
          <w:b/>
          <w:szCs w:val="24"/>
        </w:rPr>
        <w:t>załącznik nr 3</w:t>
      </w:r>
      <w:r w:rsidR="001153EF">
        <w:rPr>
          <w:szCs w:val="24"/>
        </w:rPr>
        <w:t xml:space="preserve"> do umowy,</w:t>
      </w:r>
    </w:p>
    <w:p w14:paraId="5C521A0C" w14:textId="648B832B" w:rsidR="001153EF" w:rsidRPr="00F83AAA" w:rsidRDefault="001153EF" w:rsidP="00130CB9">
      <w:pPr>
        <w:spacing w:after="120"/>
        <w:ind w:left="567"/>
        <w:jc w:val="both"/>
        <w:rPr>
          <w:szCs w:val="24"/>
        </w:rPr>
      </w:pPr>
      <w:r>
        <w:rPr>
          <w:szCs w:val="24"/>
        </w:rPr>
        <w:t xml:space="preserve">Wzór umowy powierzenia – </w:t>
      </w:r>
      <w:r w:rsidRPr="001153EF">
        <w:rPr>
          <w:b/>
          <w:szCs w:val="24"/>
        </w:rPr>
        <w:t>załącznik nr 4</w:t>
      </w:r>
      <w:r>
        <w:rPr>
          <w:szCs w:val="24"/>
        </w:rPr>
        <w:t xml:space="preserve"> do umowy. </w:t>
      </w:r>
    </w:p>
    <w:p w14:paraId="0A2A69BB" w14:textId="69DC46C1" w:rsidR="00CC2B0D" w:rsidRPr="00F83AAA" w:rsidRDefault="00CC2B0D" w:rsidP="00F83AAA">
      <w:pPr>
        <w:numPr>
          <w:ilvl w:val="0"/>
          <w:numId w:val="6"/>
        </w:numPr>
        <w:spacing w:after="120"/>
        <w:jc w:val="both"/>
        <w:rPr>
          <w:szCs w:val="24"/>
        </w:rPr>
      </w:pPr>
      <w:r w:rsidRPr="00F83AAA">
        <w:rPr>
          <w:szCs w:val="24"/>
        </w:rPr>
        <w:t xml:space="preserve">Umowę sporządzono w </w:t>
      </w:r>
      <w:r w:rsidR="00130CB9">
        <w:rPr>
          <w:szCs w:val="24"/>
        </w:rPr>
        <w:t>trzech</w:t>
      </w:r>
      <w:r w:rsidRPr="00F83AAA">
        <w:rPr>
          <w:szCs w:val="24"/>
        </w:rPr>
        <w:t xml:space="preserve"> jednobrzmiących egzemplarzach, jed</w:t>
      </w:r>
      <w:r w:rsidR="00C735B9" w:rsidRPr="00F83AAA">
        <w:rPr>
          <w:szCs w:val="24"/>
        </w:rPr>
        <w:t>en egzemplarz dla Wykonawcy i dwa egzemplarze dla Zamawiającego.</w:t>
      </w:r>
      <w:r w:rsidRPr="00F83AAA">
        <w:rPr>
          <w:szCs w:val="24"/>
        </w:rPr>
        <w:t xml:space="preserve"> </w:t>
      </w:r>
    </w:p>
    <w:p w14:paraId="27E7A066" w14:textId="77777777" w:rsidR="00071F0A" w:rsidRPr="00235BB1" w:rsidRDefault="00071F0A" w:rsidP="003246C2">
      <w:pPr>
        <w:spacing w:after="120"/>
        <w:ind w:left="567"/>
        <w:jc w:val="both"/>
        <w:rPr>
          <w:szCs w:val="24"/>
          <w:highlight w:val="yellow"/>
        </w:rPr>
      </w:pPr>
    </w:p>
    <w:p w14:paraId="1826EADA" w14:textId="77777777" w:rsidR="002E25A5" w:rsidRDefault="002E25A5" w:rsidP="00442417">
      <w:pPr>
        <w:spacing w:line="276" w:lineRule="auto"/>
        <w:jc w:val="both"/>
        <w:rPr>
          <w:b/>
          <w:szCs w:val="24"/>
        </w:rPr>
      </w:pPr>
    </w:p>
    <w:p w14:paraId="280C5E5A" w14:textId="06C5253F" w:rsidR="001153EF" w:rsidRDefault="00CC2B0D" w:rsidP="00442417">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t>WYKONAWCA</w:t>
      </w:r>
    </w:p>
    <w:p w14:paraId="7D0A73B2" w14:textId="77777777" w:rsidR="001153EF" w:rsidRPr="001153EF" w:rsidRDefault="001153EF" w:rsidP="001153EF">
      <w:pPr>
        <w:rPr>
          <w:szCs w:val="24"/>
        </w:rPr>
      </w:pPr>
    </w:p>
    <w:p w14:paraId="0B63729C" w14:textId="77777777" w:rsidR="001153EF" w:rsidRPr="001153EF" w:rsidRDefault="001153EF" w:rsidP="001153EF">
      <w:pPr>
        <w:rPr>
          <w:szCs w:val="24"/>
        </w:rPr>
      </w:pPr>
    </w:p>
    <w:p w14:paraId="3B2AF793" w14:textId="77777777" w:rsidR="001153EF" w:rsidRPr="001153EF" w:rsidRDefault="001153EF" w:rsidP="001153EF">
      <w:pPr>
        <w:rPr>
          <w:szCs w:val="24"/>
        </w:rPr>
      </w:pPr>
    </w:p>
    <w:p w14:paraId="5432A492" w14:textId="32A8AEB7" w:rsidR="001153EF" w:rsidRDefault="001153EF" w:rsidP="001153EF">
      <w:pPr>
        <w:rPr>
          <w:szCs w:val="24"/>
        </w:rPr>
      </w:pPr>
    </w:p>
    <w:p w14:paraId="266903F4" w14:textId="77777777" w:rsidR="00C80467" w:rsidRDefault="00C80467" w:rsidP="001153EF">
      <w:pPr>
        <w:rPr>
          <w:b/>
          <w:szCs w:val="24"/>
        </w:rPr>
      </w:pPr>
    </w:p>
    <w:p w14:paraId="5D948FA7" w14:textId="77777777" w:rsidR="00C80467" w:rsidRDefault="00C80467" w:rsidP="001153EF">
      <w:pPr>
        <w:rPr>
          <w:b/>
          <w:szCs w:val="24"/>
        </w:rPr>
      </w:pPr>
    </w:p>
    <w:p w14:paraId="284F221A" w14:textId="77777777" w:rsidR="00651146" w:rsidRDefault="00651146" w:rsidP="001153EF">
      <w:pPr>
        <w:rPr>
          <w:b/>
          <w:szCs w:val="24"/>
        </w:rPr>
      </w:pPr>
    </w:p>
    <w:p w14:paraId="0CC4ABF2" w14:textId="77777777" w:rsidR="00147036" w:rsidRDefault="00147036" w:rsidP="001153EF">
      <w:pPr>
        <w:rPr>
          <w:b/>
          <w:szCs w:val="24"/>
        </w:rPr>
      </w:pPr>
    </w:p>
    <w:p w14:paraId="7EDC080C" w14:textId="77777777" w:rsidR="00651146" w:rsidRDefault="00651146" w:rsidP="001153EF">
      <w:pPr>
        <w:rPr>
          <w:b/>
          <w:szCs w:val="24"/>
        </w:rPr>
      </w:pPr>
    </w:p>
    <w:p w14:paraId="7A5C5F22" w14:textId="75E7D6DF" w:rsidR="001153EF" w:rsidRPr="001153EF" w:rsidRDefault="001153EF" w:rsidP="001153EF">
      <w:pPr>
        <w:rPr>
          <w:b/>
          <w:szCs w:val="24"/>
        </w:rPr>
      </w:pPr>
      <w:r w:rsidRPr="001153EF">
        <w:rPr>
          <w:b/>
          <w:szCs w:val="24"/>
        </w:rPr>
        <w:t xml:space="preserve">Załącznik nr </w:t>
      </w:r>
      <w:r>
        <w:rPr>
          <w:b/>
          <w:szCs w:val="24"/>
        </w:rPr>
        <w:t>4</w:t>
      </w:r>
      <w:r w:rsidRPr="001153EF">
        <w:rPr>
          <w:b/>
          <w:szCs w:val="24"/>
        </w:rPr>
        <w:t xml:space="preserve"> do Umowy – Wzór umowy powierzenia przetwarzania danych osobowych </w:t>
      </w:r>
    </w:p>
    <w:p w14:paraId="44BA9D94" w14:textId="77777777" w:rsidR="001153EF" w:rsidRPr="001153EF" w:rsidRDefault="001153EF" w:rsidP="001153EF">
      <w:pPr>
        <w:ind w:firstLine="708"/>
        <w:rPr>
          <w:szCs w:val="24"/>
        </w:rPr>
      </w:pPr>
    </w:p>
    <w:p w14:paraId="463C04EA" w14:textId="77777777" w:rsidR="001153EF" w:rsidRPr="001153EF" w:rsidRDefault="001153EF" w:rsidP="001153EF">
      <w:pPr>
        <w:ind w:firstLine="708"/>
        <w:rPr>
          <w:szCs w:val="24"/>
        </w:rPr>
      </w:pPr>
    </w:p>
    <w:p w14:paraId="07957029" w14:textId="77777777" w:rsidR="001153EF" w:rsidRPr="001153EF" w:rsidRDefault="001153EF" w:rsidP="001153EF">
      <w:pPr>
        <w:ind w:firstLine="708"/>
        <w:rPr>
          <w:szCs w:val="24"/>
        </w:rPr>
      </w:pPr>
    </w:p>
    <w:p w14:paraId="0AFC7EA2" w14:textId="77777777" w:rsidR="001153EF" w:rsidRPr="001153EF" w:rsidRDefault="001153EF" w:rsidP="001153EF">
      <w:pPr>
        <w:ind w:firstLine="708"/>
        <w:rPr>
          <w:b/>
          <w:szCs w:val="24"/>
        </w:rPr>
      </w:pPr>
      <w:r w:rsidRPr="001153EF">
        <w:rPr>
          <w:b/>
          <w:szCs w:val="24"/>
        </w:rPr>
        <w:lastRenderedPageBreak/>
        <w:t>Umowa powierzenia przetwarzania danych osobowych Nr ……..</w:t>
      </w:r>
    </w:p>
    <w:p w14:paraId="1392C700" w14:textId="77777777" w:rsidR="001153EF" w:rsidRPr="001153EF" w:rsidRDefault="001153EF" w:rsidP="001153EF">
      <w:pPr>
        <w:ind w:firstLine="708"/>
        <w:rPr>
          <w:b/>
          <w:szCs w:val="24"/>
        </w:rPr>
      </w:pPr>
    </w:p>
    <w:p w14:paraId="00E8FCAE" w14:textId="77777777" w:rsidR="001153EF" w:rsidRPr="001153EF" w:rsidRDefault="001153EF" w:rsidP="001153EF">
      <w:pPr>
        <w:ind w:firstLine="708"/>
        <w:rPr>
          <w:szCs w:val="24"/>
        </w:rPr>
      </w:pPr>
    </w:p>
    <w:p w14:paraId="0532631A" w14:textId="77777777" w:rsidR="001153EF" w:rsidRPr="001153EF" w:rsidRDefault="001153EF" w:rsidP="001153EF">
      <w:pPr>
        <w:rPr>
          <w:szCs w:val="24"/>
        </w:rPr>
      </w:pPr>
      <w:r w:rsidRPr="001153EF">
        <w:rPr>
          <w:szCs w:val="24"/>
        </w:rPr>
        <w:t>zawarta w Warszawie, w dniu …………. , pomiędzy:</w:t>
      </w:r>
    </w:p>
    <w:p w14:paraId="79107F49" w14:textId="77777777" w:rsidR="001153EF" w:rsidRPr="001153EF" w:rsidRDefault="001153EF" w:rsidP="001153EF">
      <w:pPr>
        <w:ind w:firstLine="708"/>
        <w:rPr>
          <w:szCs w:val="24"/>
        </w:rPr>
      </w:pPr>
      <w:r w:rsidRPr="001153EF">
        <w:rPr>
          <w:szCs w:val="24"/>
        </w:rPr>
        <w:t xml:space="preserve"> </w:t>
      </w:r>
    </w:p>
    <w:p w14:paraId="08F00A9E" w14:textId="77777777" w:rsidR="001153EF" w:rsidRPr="001153EF" w:rsidRDefault="001153EF" w:rsidP="001153EF">
      <w:pPr>
        <w:jc w:val="both"/>
        <w:rPr>
          <w:szCs w:val="24"/>
        </w:rPr>
      </w:pPr>
      <w:r w:rsidRPr="001153EF">
        <w:rPr>
          <w:b/>
          <w:szCs w:val="24"/>
        </w:rPr>
        <w:t xml:space="preserve">Instytutem Lotnictwa </w:t>
      </w:r>
      <w:r w:rsidRPr="001153EF">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Pr="001153EF">
        <w:rPr>
          <w:szCs w:val="24"/>
        </w:rPr>
        <w:t xml:space="preserve"> zwanym dalej </w:t>
      </w:r>
      <w:r w:rsidRPr="001153EF">
        <w:rPr>
          <w:b/>
          <w:szCs w:val="24"/>
        </w:rPr>
        <w:t xml:space="preserve">Powierzającym, </w:t>
      </w:r>
      <w:r w:rsidRPr="001153EF">
        <w:rPr>
          <w:szCs w:val="24"/>
        </w:rPr>
        <w:t>reprezentowanym przez:</w:t>
      </w:r>
    </w:p>
    <w:p w14:paraId="7BD4039F" w14:textId="77777777" w:rsidR="001153EF" w:rsidRPr="001153EF" w:rsidRDefault="001153EF" w:rsidP="001153EF">
      <w:pPr>
        <w:ind w:firstLine="708"/>
        <w:rPr>
          <w:bCs/>
          <w:szCs w:val="24"/>
        </w:rPr>
      </w:pPr>
    </w:p>
    <w:p w14:paraId="0F9BDBC2" w14:textId="77777777" w:rsidR="001153EF" w:rsidRPr="001153EF" w:rsidRDefault="001153EF" w:rsidP="001153EF">
      <w:pPr>
        <w:ind w:firstLine="708"/>
        <w:rPr>
          <w:b/>
          <w:bCs/>
          <w:szCs w:val="24"/>
        </w:rPr>
      </w:pPr>
      <w:r w:rsidRPr="001153EF">
        <w:rPr>
          <w:bCs/>
          <w:szCs w:val="24"/>
        </w:rPr>
        <w:t>…………………………………..</w:t>
      </w:r>
    </w:p>
    <w:p w14:paraId="694A51A7" w14:textId="77777777" w:rsidR="001153EF" w:rsidRPr="001153EF" w:rsidRDefault="001153EF" w:rsidP="001153EF">
      <w:pPr>
        <w:ind w:firstLine="708"/>
        <w:rPr>
          <w:szCs w:val="24"/>
        </w:rPr>
      </w:pPr>
    </w:p>
    <w:p w14:paraId="632B6C00" w14:textId="77777777" w:rsidR="001153EF" w:rsidRPr="001153EF" w:rsidRDefault="001153EF" w:rsidP="001153EF">
      <w:pPr>
        <w:ind w:firstLine="708"/>
        <w:rPr>
          <w:szCs w:val="24"/>
        </w:rPr>
      </w:pPr>
      <w:r w:rsidRPr="001153EF">
        <w:rPr>
          <w:szCs w:val="24"/>
        </w:rPr>
        <w:t xml:space="preserve">a </w:t>
      </w:r>
    </w:p>
    <w:p w14:paraId="13DB3144" w14:textId="77777777" w:rsidR="001153EF" w:rsidRPr="001153EF" w:rsidRDefault="001153EF" w:rsidP="001153EF">
      <w:pPr>
        <w:ind w:firstLine="708"/>
        <w:rPr>
          <w:szCs w:val="24"/>
        </w:rPr>
      </w:pPr>
    </w:p>
    <w:p w14:paraId="5AFDBB71" w14:textId="77777777" w:rsidR="001153EF" w:rsidRPr="001153EF" w:rsidRDefault="001153EF" w:rsidP="001153EF">
      <w:pPr>
        <w:rPr>
          <w:szCs w:val="24"/>
        </w:rPr>
      </w:pPr>
      <w:r w:rsidRPr="001153EF">
        <w:rPr>
          <w:szCs w:val="24"/>
        </w:rPr>
        <w:t xml:space="preserve">………………………………. z siedzibą w……………………………………. </w:t>
      </w:r>
      <w:r w:rsidRPr="001153EF">
        <w:rPr>
          <w:szCs w:val="24"/>
          <w:lang w:val="cs-CZ"/>
        </w:rPr>
        <w:t>wpisaną do Rejestru Przedsiębiorców prowadzonego przez ....................................................................... pod numerem ..................., NIP: ......................., REGON: .............................,</w:t>
      </w:r>
      <w:r w:rsidRPr="001153EF">
        <w:rPr>
          <w:szCs w:val="24"/>
        </w:rPr>
        <w:t xml:space="preserve"> zwaną dalej </w:t>
      </w:r>
      <w:r w:rsidRPr="001153EF">
        <w:rPr>
          <w:b/>
          <w:szCs w:val="24"/>
        </w:rPr>
        <w:t xml:space="preserve">Przyjmującą, </w:t>
      </w:r>
      <w:r w:rsidRPr="001153EF">
        <w:rPr>
          <w:szCs w:val="24"/>
        </w:rPr>
        <w:t xml:space="preserve">reprezentowaną przez: </w:t>
      </w:r>
    </w:p>
    <w:p w14:paraId="530CD1AA" w14:textId="77777777" w:rsidR="001153EF" w:rsidRPr="001153EF" w:rsidRDefault="001153EF" w:rsidP="001153EF">
      <w:pPr>
        <w:ind w:firstLine="708"/>
        <w:rPr>
          <w:szCs w:val="24"/>
        </w:rPr>
      </w:pPr>
      <w:r w:rsidRPr="001153EF">
        <w:rPr>
          <w:szCs w:val="24"/>
        </w:rPr>
        <w:t xml:space="preserve">• …………………………………………………….. </w:t>
      </w:r>
    </w:p>
    <w:p w14:paraId="2DD44B03" w14:textId="77777777" w:rsidR="001153EF" w:rsidRPr="001153EF" w:rsidRDefault="001153EF" w:rsidP="001153EF">
      <w:pPr>
        <w:ind w:firstLine="708"/>
        <w:rPr>
          <w:szCs w:val="24"/>
        </w:rPr>
      </w:pPr>
      <w:r w:rsidRPr="001153EF">
        <w:rPr>
          <w:szCs w:val="24"/>
        </w:rPr>
        <w:t>• ……………………………………………………..</w:t>
      </w:r>
    </w:p>
    <w:p w14:paraId="444E8D47" w14:textId="77777777" w:rsidR="001153EF" w:rsidRPr="001153EF" w:rsidRDefault="001153EF" w:rsidP="001153EF">
      <w:pPr>
        <w:ind w:firstLine="708"/>
        <w:rPr>
          <w:szCs w:val="24"/>
        </w:rPr>
      </w:pPr>
    </w:p>
    <w:p w14:paraId="148EB8CF" w14:textId="77777777" w:rsidR="001153EF" w:rsidRPr="001153EF" w:rsidRDefault="001153EF" w:rsidP="001153EF">
      <w:pPr>
        <w:rPr>
          <w:szCs w:val="24"/>
        </w:rPr>
      </w:pPr>
      <w:r w:rsidRPr="001153EF">
        <w:rPr>
          <w:szCs w:val="24"/>
        </w:rPr>
        <w:t xml:space="preserve">wspólnie zwanymi dalej </w:t>
      </w:r>
      <w:r w:rsidRPr="001153EF">
        <w:rPr>
          <w:b/>
          <w:szCs w:val="24"/>
        </w:rPr>
        <w:t xml:space="preserve">Stronami </w:t>
      </w:r>
    </w:p>
    <w:p w14:paraId="425492C6" w14:textId="77777777" w:rsidR="001153EF" w:rsidRPr="001153EF" w:rsidRDefault="001153EF" w:rsidP="001153EF">
      <w:pPr>
        <w:ind w:firstLine="708"/>
        <w:rPr>
          <w:szCs w:val="24"/>
        </w:rPr>
      </w:pPr>
    </w:p>
    <w:p w14:paraId="418F8AE6" w14:textId="77777777" w:rsidR="001153EF" w:rsidRPr="001153EF" w:rsidRDefault="001153EF" w:rsidP="001153EF">
      <w:pPr>
        <w:rPr>
          <w:szCs w:val="24"/>
        </w:rPr>
      </w:pPr>
      <w:r w:rsidRPr="001153EF">
        <w:rPr>
          <w:szCs w:val="24"/>
        </w:rPr>
        <w:t xml:space="preserve">Strony zawierają Umowę powierzenia przetwarzania danych osobowych, zwaną dalej „niniejszą Umową”, o treści jak poniżej. </w:t>
      </w:r>
    </w:p>
    <w:p w14:paraId="3AD072A5" w14:textId="77777777" w:rsidR="001153EF" w:rsidRPr="001153EF" w:rsidRDefault="001153EF" w:rsidP="001153EF">
      <w:pPr>
        <w:ind w:firstLine="708"/>
        <w:rPr>
          <w:szCs w:val="24"/>
        </w:rPr>
      </w:pPr>
      <w:r w:rsidRPr="001153EF">
        <w:rPr>
          <w:szCs w:val="24"/>
        </w:rPr>
        <w:t xml:space="preserve"> </w:t>
      </w:r>
    </w:p>
    <w:p w14:paraId="69CAFCA7" w14:textId="77777777" w:rsidR="001153EF" w:rsidRPr="001153EF" w:rsidRDefault="001153EF" w:rsidP="001153EF">
      <w:pPr>
        <w:ind w:firstLine="708"/>
        <w:rPr>
          <w:szCs w:val="24"/>
        </w:rPr>
      </w:pPr>
      <w:r w:rsidRPr="001153EF">
        <w:rPr>
          <w:szCs w:val="24"/>
        </w:rPr>
        <w:t xml:space="preserve"> </w:t>
      </w:r>
    </w:p>
    <w:p w14:paraId="2B4B9545" w14:textId="10ABAF43" w:rsidR="001153EF" w:rsidRPr="001153EF" w:rsidRDefault="001153EF" w:rsidP="001153EF">
      <w:pPr>
        <w:ind w:firstLine="708"/>
        <w:jc w:val="center"/>
        <w:rPr>
          <w:b/>
          <w:szCs w:val="24"/>
        </w:rPr>
      </w:pPr>
      <w:r w:rsidRPr="001153EF">
        <w:rPr>
          <w:b/>
          <w:szCs w:val="24"/>
        </w:rPr>
        <w:t>§ 1</w:t>
      </w:r>
    </w:p>
    <w:p w14:paraId="0DAA428C" w14:textId="77777777" w:rsidR="001153EF" w:rsidRPr="001153EF" w:rsidRDefault="001153EF" w:rsidP="001153EF">
      <w:pPr>
        <w:ind w:firstLine="708"/>
        <w:jc w:val="center"/>
        <w:rPr>
          <w:b/>
          <w:szCs w:val="24"/>
        </w:rPr>
      </w:pPr>
      <w:r w:rsidRPr="001153EF">
        <w:rPr>
          <w:b/>
          <w:szCs w:val="24"/>
        </w:rPr>
        <w:t>Powierzenie przetwarzania danych</w:t>
      </w:r>
    </w:p>
    <w:p w14:paraId="24BC5872" w14:textId="3CCAAB48" w:rsidR="001153EF" w:rsidRPr="001153EF" w:rsidRDefault="001153EF" w:rsidP="000705F1">
      <w:pPr>
        <w:ind w:firstLine="708"/>
        <w:rPr>
          <w:b/>
          <w:szCs w:val="24"/>
        </w:rPr>
      </w:pPr>
      <w:r w:rsidRPr="001153EF">
        <w:rPr>
          <w:b/>
          <w:szCs w:val="24"/>
        </w:rPr>
        <w:t xml:space="preserve"> </w:t>
      </w:r>
    </w:p>
    <w:p w14:paraId="1F624CEC" w14:textId="77777777" w:rsidR="000705F1" w:rsidRPr="000705F1" w:rsidRDefault="000705F1" w:rsidP="00EF3E79">
      <w:pPr>
        <w:pStyle w:val="Akapitzlist"/>
        <w:numPr>
          <w:ilvl w:val="0"/>
          <w:numId w:val="29"/>
        </w:numPr>
        <w:ind w:left="714" w:hanging="357"/>
        <w:jc w:val="both"/>
        <w:rPr>
          <w:rFonts w:ascii="Times New Roman" w:hAnsi="Times New Roman"/>
          <w:sz w:val="24"/>
          <w:szCs w:val="24"/>
        </w:rPr>
      </w:pPr>
      <w:r w:rsidRPr="001153EF">
        <w:rPr>
          <w:rFonts w:ascii="Times New Roman" w:hAnsi="Times New Roman"/>
          <w:sz w:val="24"/>
          <w:szCs w:val="24"/>
        </w:rPr>
        <w:t xml:space="preserve">W związku z zawarciem w dniu …………… pomiędzy wyżej wymienionymi Stronami, Umowy ……………………………………………………………….. nr …………., zwanej dalej „Umową”, Powierzający powierza Przyjmującej w trybie art. 31 ustawy z dnia 29 sierpnia 1997 r. </w:t>
      </w:r>
      <w:r w:rsidRPr="001153EF">
        <w:rPr>
          <w:rFonts w:ascii="Times New Roman" w:hAnsi="Times New Roman"/>
          <w:iCs/>
          <w:sz w:val="24"/>
          <w:szCs w:val="24"/>
        </w:rPr>
        <w:t>o ochronie danych osobowych</w:t>
      </w:r>
      <w:r w:rsidRPr="001153EF">
        <w:rPr>
          <w:rFonts w:ascii="Times New Roman" w:hAnsi="Times New Roman"/>
          <w:i/>
          <w:iCs/>
          <w:sz w:val="24"/>
          <w:szCs w:val="24"/>
        </w:rPr>
        <w:t xml:space="preserve"> </w:t>
      </w:r>
      <w:r w:rsidRPr="001153EF">
        <w:rPr>
          <w:rFonts w:ascii="Times New Roman" w:hAnsi="Times New Roman"/>
          <w:sz w:val="24"/>
          <w:szCs w:val="24"/>
        </w:rPr>
        <w:t xml:space="preserve">(Dz. U. z 2016 r.  poz. 922) zwanej dalej </w:t>
      </w:r>
      <w:r w:rsidRPr="000705F1">
        <w:rPr>
          <w:rFonts w:ascii="Times New Roman" w:hAnsi="Times New Roman"/>
          <w:sz w:val="24"/>
          <w:szCs w:val="24"/>
        </w:rPr>
        <w:t>,,Ustawą”, przetwarzanie danych osobowych.</w:t>
      </w:r>
    </w:p>
    <w:p w14:paraId="192DB4B5" w14:textId="77777777" w:rsidR="000705F1" w:rsidRPr="000705F1" w:rsidRDefault="000705F1" w:rsidP="00EF3E79">
      <w:pPr>
        <w:pStyle w:val="Akapitzlist"/>
        <w:numPr>
          <w:ilvl w:val="0"/>
          <w:numId w:val="29"/>
        </w:numPr>
        <w:ind w:left="714" w:hanging="357"/>
        <w:jc w:val="both"/>
        <w:rPr>
          <w:rFonts w:ascii="Times New Roman" w:hAnsi="Times New Roman"/>
          <w:sz w:val="24"/>
          <w:szCs w:val="24"/>
        </w:rPr>
      </w:pPr>
      <w:r w:rsidRPr="000705F1">
        <w:rPr>
          <w:rFonts w:ascii="Times New Roman" w:hAnsi="Times New Roman"/>
          <w:sz w:val="24"/>
          <w:szCs w:val="24"/>
        </w:rPr>
        <w:t xml:space="preserve">Powierzający oświadcza, że jest administratorem danych, które powierza. </w:t>
      </w:r>
    </w:p>
    <w:p w14:paraId="097A355C" w14:textId="77777777" w:rsidR="000705F1" w:rsidRPr="000705F1" w:rsidRDefault="000705F1" w:rsidP="00EF3E79">
      <w:pPr>
        <w:pStyle w:val="Akapitzlist"/>
        <w:numPr>
          <w:ilvl w:val="0"/>
          <w:numId w:val="29"/>
        </w:numPr>
        <w:ind w:left="714" w:hanging="357"/>
        <w:jc w:val="both"/>
        <w:rPr>
          <w:rFonts w:ascii="Times New Roman" w:hAnsi="Times New Roman"/>
          <w:sz w:val="24"/>
          <w:szCs w:val="24"/>
        </w:rPr>
      </w:pPr>
      <w:r w:rsidRPr="000705F1">
        <w:rPr>
          <w:rFonts w:ascii="Times New Roman" w:hAnsi="Times New Roman"/>
          <w:sz w:val="24"/>
          <w:szCs w:val="24"/>
        </w:rPr>
        <w:t xml:space="preserve">Powierzone dane dotyczą danych osobowych przetwarzanych w prowadzonych przez Powierzającego zbiorach danych o nazwach: </w:t>
      </w:r>
    </w:p>
    <w:p w14:paraId="305DC757"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„Rejestr przepustek”,</w:t>
      </w:r>
    </w:p>
    <w:p w14:paraId="18B521EF"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„Rejestr pojazdów”,</w:t>
      </w:r>
    </w:p>
    <w:p w14:paraId="77E392AE"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„Monitoring wizyjny”,</w:t>
      </w:r>
    </w:p>
    <w:p w14:paraId="707F1AA3" w14:textId="77777777" w:rsidR="000705F1" w:rsidRPr="000705F1" w:rsidRDefault="000705F1" w:rsidP="000705F1">
      <w:pPr>
        <w:pStyle w:val="Akapitzlist"/>
        <w:ind w:left="714"/>
        <w:jc w:val="both"/>
        <w:rPr>
          <w:rFonts w:ascii="Times New Roman" w:hAnsi="Times New Roman"/>
          <w:sz w:val="24"/>
          <w:szCs w:val="24"/>
        </w:rPr>
      </w:pPr>
      <w:r w:rsidRPr="000705F1">
        <w:rPr>
          <w:rFonts w:ascii="Times New Roman" w:hAnsi="Times New Roman"/>
          <w:sz w:val="24"/>
          <w:szCs w:val="24"/>
        </w:rPr>
        <w:t xml:space="preserve">o których mowa w „Polityce bezpieczeństwa w Instytucie Lotnictwa” stanowiącej załącznik nr 1 do Zarządzenia Dyrektora Instytutu Lotnictwa nr 77 z dnia 27.06.2017 r. i zostają powierzone Przyjmującej w związku z realizacją Umowy. </w:t>
      </w:r>
    </w:p>
    <w:p w14:paraId="572DE21D" w14:textId="77777777" w:rsidR="000705F1" w:rsidRPr="000705F1" w:rsidRDefault="000705F1" w:rsidP="00EF3E79">
      <w:pPr>
        <w:pStyle w:val="Akapitzlist"/>
        <w:numPr>
          <w:ilvl w:val="0"/>
          <w:numId w:val="29"/>
        </w:numPr>
        <w:ind w:left="714" w:hanging="357"/>
        <w:jc w:val="both"/>
        <w:rPr>
          <w:rFonts w:ascii="Times New Roman" w:hAnsi="Times New Roman"/>
          <w:sz w:val="24"/>
          <w:szCs w:val="24"/>
        </w:rPr>
      </w:pPr>
      <w:r w:rsidRPr="000705F1">
        <w:rPr>
          <w:rFonts w:ascii="Times New Roman" w:hAnsi="Times New Roman"/>
          <w:sz w:val="24"/>
          <w:szCs w:val="24"/>
        </w:rPr>
        <w:t xml:space="preserve">Powierzający powierza Przyjmującej przetwarzanie danych osobowych w zakresie i celu określonym w § 2, a Przyjmująca zobowiązuje się przetwarzać je w tak określonym zakresie i celu. </w:t>
      </w:r>
    </w:p>
    <w:p w14:paraId="7503EE44" w14:textId="77777777" w:rsidR="000705F1" w:rsidRPr="000705F1" w:rsidRDefault="000705F1" w:rsidP="000705F1">
      <w:pPr>
        <w:ind w:firstLine="708"/>
        <w:jc w:val="center"/>
        <w:rPr>
          <w:szCs w:val="24"/>
        </w:rPr>
      </w:pPr>
      <w:r w:rsidRPr="000705F1">
        <w:rPr>
          <w:b/>
          <w:bCs/>
          <w:szCs w:val="24"/>
        </w:rPr>
        <w:lastRenderedPageBreak/>
        <w:t>§ 2</w:t>
      </w:r>
    </w:p>
    <w:p w14:paraId="32D88C62" w14:textId="77777777" w:rsidR="000705F1" w:rsidRPr="000705F1" w:rsidRDefault="000705F1" w:rsidP="000705F1">
      <w:pPr>
        <w:ind w:firstLine="708"/>
        <w:jc w:val="center"/>
        <w:rPr>
          <w:szCs w:val="24"/>
        </w:rPr>
      </w:pPr>
      <w:r w:rsidRPr="000705F1">
        <w:rPr>
          <w:b/>
          <w:bCs/>
          <w:szCs w:val="24"/>
        </w:rPr>
        <w:t>Zakres i cel przetwarzania danych</w:t>
      </w:r>
    </w:p>
    <w:p w14:paraId="388E51CF" w14:textId="77777777" w:rsidR="000705F1" w:rsidRPr="000705F1" w:rsidRDefault="000705F1" w:rsidP="00EF3E79">
      <w:pPr>
        <w:pStyle w:val="Akapitzlist"/>
        <w:numPr>
          <w:ilvl w:val="0"/>
          <w:numId w:val="30"/>
        </w:numPr>
        <w:jc w:val="both"/>
        <w:rPr>
          <w:rFonts w:ascii="Times New Roman" w:hAnsi="Times New Roman"/>
          <w:sz w:val="24"/>
          <w:szCs w:val="24"/>
        </w:rPr>
      </w:pPr>
      <w:r w:rsidRPr="000705F1">
        <w:rPr>
          <w:rFonts w:ascii="Times New Roman" w:hAnsi="Times New Roman"/>
          <w:sz w:val="24"/>
          <w:szCs w:val="24"/>
        </w:rPr>
        <w:t xml:space="preserve">Przyjmująca będzie przetwarzać powierzone jej na podstawie niniejszej Umowy dane  osobowe wyłącznie w zakresie niezbędnym do realizacji Umowy. Zakres przetwarzania danych obejmuje wszelkie operacje konieczne do prawidłowego wykonania Umowy i nie będzie wykraczał poza zakres określony dla poszczególnych zbiorów danych, o których mowa w § 1 ust. 3 niniejszej Umowy.    </w:t>
      </w:r>
    </w:p>
    <w:p w14:paraId="46E5539B" w14:textId="77777777" w:rsidR="000705F1" w:rsidRPr="000705F1" w:rsidRDefault="000705F1" w:rsidP="00EF3E79">
      <w:pPr>
        <w:pStyle w:val="Akapitzlist"/>
        <w:numPr>
          <w:ilvl w:val="0"/>
          <w:numId w:val="30"/>
        </w:numPr>
        <w:jc w:val="both"/>
        <w:rPr>
          <w:szCs w:val="24"/>
        </w:rPr>
      </w:pPr>
      <w:r w:rsidRPr="000705F1">
        <w:rPr>
          <w:rFonts w:ascii="Times New Roman" w:hAnsi="Times New Roman"/>
          <w:sz w:val="24"/>
          <w:szCs w:val="24"/>
        </w:rPr>
        <w:t xml:space="preserve">Powierzone dane osobowe będą przetwarzane przez Przyjmującą wyłącznie w celu wykonywania przez nią na rzecz Powierzającego usług szczegółowo opisanych w Umowie, </w:t>
      </w:r>
      <w:r w:rsidRPr="000705F1">
        <w:rPr>
          <w:rFonts w:ascii="Times New Roman" w:hAnsi="Times New Roman"/>
          <w:sz w:val="24"/>
          <w:szCs w:val="24"/>
        </w:rPr>
        <w:br/>
        <w:t>o której mowa w § 1 ust. 1 niniejszej Umowy i w sposób zgodny z niniejszą Umową</w:t>
      </w:r>
      <w:r w:rsidRPr="000705F1">
        <w:rPr>
          <w:szCs w:val="24"/>
        </w:rPr>
        <w:t xml:space="preserve">. </w:t>
      </w:r>
    </w:p>
    <w:p w14:paraId="08A4E413" w14:textId="77777777" w:rsidR="001153EF" w:rsidRPr="001153EF" w:rsidRDefault="001153EF" w:rsidP="001153EF">
      <w:pPr>
        <w:ind w:firstLine="708"/>
        <w:rPr>
          <w:b/>
          <w:szCs w:val="24"/>
        </w:rPr>
      </w:pPr>
    </w:p>
    <w:p w14:paraId="1DF95B0D" w14:textId="4D5E4165" w:rsidR="001153EF" w:rsidRPr="001153EF" w:rsidRDefault="001153EF" w:rsidP="0079596B">
      <w:pPr>
        <w:rPr>
          <w:b/>
          <w:szCs w:val="24"/>
        </w:rPr>
      </w:pPr>
    </w:p>
    <w:p w14:paraId="0226CBC2" w14:textId="6648408E" w:rsidR="001153EF" w:rsidRPr="001153EF" w:rsidRDefault="001153EF" w:rsidP="001153EF">
      <w:pPr>
        <w:ind w:firstLine="708"/>
        <w:jc w:val="center"/>
        <w:rPr>
          <w:b/>
          <w:szCs w:val="24"/>
        </w:rPr>
      </w:pPr>
      <w:r w:rsidRPr="001153EF">
        <w:rPr>
          <w:b/>
          <w:szCs w:val="24"/>
        </w:rPr>
        <w:t>§ 3</w:t>
      </w:r>
    </w:p>
    <w:p w14:paraId="25637046" w14:textId="77777777" w:rsidR="001153EF" w:rsidRPr="001153EF" w:rsidRDefault="001153EF" w:rsidP="001153EF">
      <w:pPr>
        <w:ind w:firstLine="708"/>
        <w:jc w:val="center"/>
        <w:rPr>
          <w:b/>
          <w:szCs w:val="24"/>
        </w:rPr>
      </w:pPr>
      <w:r w:rsidRPr="001153EF">
        <w:rPr>
          <w:b/>
          <w:szCs w:val="24"/>
        </w:rPr>
        <w:t>Zasady przetwarzania danych</w:t>
      </w:r>
    </w:p>
    <w:p w14:paraId="72D6FA02" w14:textId="77777777" w:rsidR="001153EF" w:rsidRPr="001153EF" w:rsidRDefault="001153EF" w:rsidP="001153EF">
      <w:pPr>
        <w:ind w:firstLine="708"/>
        <w:jc w:val="both"/>
        <w:rPr>
          <w:b/>
          <w:szCs w:val="24"/>
        </w:rPr>
      </w:pPr>
    </w:p>
    <w:p w14:paraId="3C4201A2" w14:textId="77777777" w:rsidR="001153EF" w:rsidRPr="001153EF" w:rsidRDefault="001153EF" w:rsidP="00EF3E79">
      <w:pPr>
        <w:numPr>
          <w:ilvl w:val="0"/>
          <w:numId w:val="27"/>
        </w:numPr>
        <w:jc w:val="both"/>
        <w:rPr>
          <w:szCs w:val="24"/>
        </w:rPr>
      </w:pPr>
      <w:r w:rsidRPr="001153EF">
        <w:rPr>
          <w:szCs w:val="24"/>
        </w:rPr>
        <w:t>Stosownie do wymogów Ustawy Powierzający powierza a Przyjmująca przyjmuje do przetwarzania dane osobowe wyłącznie w celu wykonania Umowy wymienionej w §1 ust. 1 niniejszej Umowy.</w:t>
      </w:r>
    </w:p>
    <w:p w14:paraId="4B4574B3" w14:textId="77777777" w:rsidR="001153EF" w:rsidRPr="001153EF" w:rsidRDefault="001153EF" w:rsidP="00EF3E79">
      <w:pPr>
        <w:numPr>
          <w:ilvl w:val="0"/>
          <w:numId w:val="27"/>
        </w:numPr>
        <w:jc w:val="both"/>
        <w:rPr>
          <w:szCs w:val="24"/>
        </w:rPr>
      </w:pPr>
      <w:r w:rsidRPr="001153EF">
        <w:rPr>
          <w:szCs w:val="24"/>
        </w:rPr>
        <w:t xml:space="preserve">Dane osobowe mogą zostać przetwarzane na podstawie niniejszej Umowy wyłącznie przez osoby działające w imieniu Przyjmującej, które posiadają aktualne upoważnienia do przetwarzania danych osobowych. </w:t>
      </w:r>
    </w:p>
    <w:p w14:paraId="429AD07E" w14:textId="77777777" w:rsidR="001153EF" w:rsidRPr="001153EF" w:rsidRDefault="001153EF" w:rsidP="00EF3E79">
      <w:pPr>
        <w:numPr>
          <w:ilvl w:val="0"/>
          <w:numId w:val="27"/>
        </w:numPr>
        <w:jc w:val="both"/>
        <w:rPr>
          <w:szCs w:val="24"/>
        </w:rPr>
      </w:pPr>
      <w:r w:rsidRPr="001153EF">
        <w:rPr>
          <w:szCs w:val="24"/>
        </w:rPr>
        <w:t xml:space="preserve">Dane osobowe w zależności od potrzeb będą przetwarzane przez Przyjmującą w jej siedzibie lub w siedzibie Powierzającego. Fakt każdorazowego przekazania danych osobowych Przyjmującej przez Powierzającego poza jego siedzibę, potwierdza na piśmie pracownik Przyjmującej upoważniony do przetwarzania danych osobowych. </w:t>
      </w:r>
    </w:p>
    <w:p w14:paraId="483D46F7" w14:textId="77777777" w:rsidR="001153EF" w:rsidRPr="001153EF" w:rsidRDefault="001153EF" w:rsidP="00EF3E79">
      <w:pPr>
        <w:numPr>
          <w:ilvl w:val="0"/>
          <w:numId w:val="27"/>
        </w:numPr>
        <w:jc w:val="both"/>
        <w:rPr>
          <w:szCs w:val="24"/>
        </w:rPr>
      </w:pPr>
      <w:r w:rsidRPr="001153EF">
        <w:rPr>
          <w:szCs w:val="24"/>
        </w:rPr>
        <w:t xml:space="preserve">Przyjmująca zobowiązuje się do zastosowania przy przetwarzaniu powierzonych danych osobowych środków technicznych i organizacyjnych zapewniających ochronę danych osobowych co najmniej w zakresie określonym w art. 36-39 Ustawy. </w:t>
      </w:r>
    </w:p>
    <w:p w14:paraId="71D85FB9" w14:textId="77777777" w:rsidR="001153EF" w:rsidRPr="001153EF" w:rsidRDefault="001153EF" w:rsidP="00EF3E79">
      <w:pPr>
        <w:numPr>
          <w:ilvl w:val="0"/>
          <w:numId w:val="27"/>
        </w:numPr>
        <w:jc w:val="both"/>
        <w:rPr>
          <w:szCs w:val="24"/>
        </w:rPr>
      </w:pPr>
      <w:r w:rsidRPr="001153EF">
        <w:rPr>
          <w:szCs w:val="24"/>
        </w:rPr>
        <w:t>Przyjmująca zobowiązuje się do przetwarzania danych osobowych zgodnie z Ustawą, przy użyciu urządzeń i systemów informatycznych zapewniających zastosowanie wysokiego poziomu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w:t>
      </w:r>
    </w:p>
    <w:p w14:paraId="14DD2EED" w14:textId="77777777" w:rsidR="001153EF" w:rsidRPr="001153EF" w:rsidRDefault="001153EF" w:rsidP="00EF3E79">
      <w:pPr>
        <w:numPr>
          <w:ilvl w:val="0"/>
          <w:numId w:val="27"/>
        </w:numPr>
        <w:jc w:val="both"/>
        <w:rPr>
          <w:szCs w:val="24"/>
        </w:rPr>
      </w:pPr>
      <w:r w:rsidRPr="001153EF">
        <w:rPr>
          <w:szCs w:val="24"/>
        </w:rPr>
        <w:t xml:space="preserve">Wszelkie decyzje dotyczące przetwarzania danych osobowych, odbiegające od ustaleń zawartych w niniejszej Umowie, powinny być przekazywane drugiej Stronie w formie pisemnej pod rygorem ich nieważności. </w:t>
      </w:r>
    </w:p>
    <w:p w14:paraId="045DF12D" w14:textId="77777777" w:rsidR="001153EF" w:rsidRPr="001153EF" w:rsidRDefault="001153EF" w:rsidP="001153EF">
      <w:pPr>
        <w:ind w:firstLine="708"/>
        <w:rPr>
          <w:szCs w:val="24"/>
        </w:rPr>
      </w:pPr>
      <w:r w:rsidRPr="001153EF">
        <w:rPr>
          <w:szCs w:val="24"/>
        </w:rPr>
        <w:t xml:space="preserve"> </w:t>
      </w:r>
    </w:p>
    <w:p w14:paraId="22F9EBDE" w14:textId="24F83930" w:rsidR="001153EF" w:rsidRPr="001153EF" w:rsidRDefault="001153EF" w:rsidP="001153EF">
      <w:pPr>
        <w:ind w:firstLine="708"/>
        <w:jc w:val="center"/>
        <w:rPr>
          <w:b/>
          <w:szCs w:val="24"/>
        </w:rPr>
      </w:pPr>
      <w:r w:rsidRPr="001153EF">
        <w:rPr>
          <w:b/>
          <w:szCs w:val="24"/>
        </w:rPr>
        <w:t>§ 4</w:t>
      </w:r>
    </w:p>
    <w:p w14:paraId="68DA770B" w14:textId="77777777" w:rsidR="001153EF" w:rsidRPr="001153EF" w:rsidRDefault="001153EF" w:rsidP="001153EF">
      <w:pPr>
        <w:ind w:firstLine="708"/>
        <w:jc w:val="center"/>
        <w:rPr>
          <w:b/>
          <w:szCs w:val="24"/>
        </w:rPr>
      </w:pPr>
      <w:r w:rsidRPr="001153EF">
        <w:rPr>
          <w:b/>
          <w:szCs w:val="24"/>
        </w:rPr>
        <w:t>Zabezpieczenie przetwarzanych danych osobowych</w:t>
      </w:r>
    </w:p>
    <w:p w14:paraId="2015C135" w14:textId="77777777" w:rsidR="001153EF" w:rsidRPr="001153EF" w:rsidRDefault="001153EF" w:rsidP="001153EF">
      <w:pPr>
        <w:ind w:firstLine="708"/>
        <w:rPr>
          <w:szCs w:val="24"/>
        </w:rPr>
      </w:pPr>
      <w:r w:rsidRPr="001153EF">
        <w:rPr>
          <w:szCs w:val="24"/>
        </w:rPr>
        <w:t xml:space="preserve"> </w:t>
      </w:r>
    </w:p>
    <w:p w14:paraId="7DA1CA6B" w14:textId="77777777" w:rsidR="001153EF" w:rsidRPr="001153EF" w:rsidRDefault="001153EF" w:rsidP="001153EF">
      <w:pPr>
        <w:jc w:val="both"/>
        <w:rPr>
          <w:szCs w:val="24"/>
        </w:rPr>
      </w:pPr>
      <w:r w:rsidRPr="001153EF">
        <w:rPr>
          <w:szCs w:val="24"/>
        </w:rPr>
        <w:t xml:space="preserve">Przyjmująca zobowiązuje się spełnić warunki, o których mowa w art. 36-39 Ustawy oraz spełnić wymagania, o których stanowi art. 39a Ustawy. W szczególności zobowiązuje się do: a) zastosowania środków technicznych i organizacyjnych zapewniających ochronę przetwarzanych danych osobowych, a w szczególności zabezpieczenia danych przed ich udostępnieniem osobom nieupoważnionym, zabraniem przez osobę nieuprawnioną, uszkodzeniem lub zniszczeniem, b) </w:t>
      </w:r>
      <w:r w:rsidRPr="001153EF">
        <w:rPr>
          <w:szCs w:val="24"/>
        </w:rPr>
        <w:lastRenderedPageBreak/>
        <w:t xml:space="preserve">dopuszczenia do przetwarzania danych osobowych, w tym obsługi systemu informatycznego oraz urządzeń wchodzących w jego skład służących do przetwarzania danych, wyłącznie osób posiadających wydane przez niego upoważnienie, c) zapewnienia kontroli nad prawidłowością przetwarzania danych, d) prowadzenia ewidencji osób upoważnionych do przetwarzania danych osobowych, e) dochowania szczególnej staranności, aby osoby upoważnione do przetwarzania danych osobowych zachowały je w tajemnicy, również po zakończeniu realizacji Umowy powierzenia, między innymi poprzez poinformowanie ich o prawnych konsekwencjach naruszenia poufności danych oraz odebranie oświadczeń o zachowaniu w tajemnicy tych danych. </w:t>
      </w:r>
    </w:p>
    <w:p w14:paraId="42DF659B" w14:textId="77777777" w:rsidR="001153EF" w:rsidRPr="001153EF" w:rsidRDefault="001153EF" w:rsidP="001153EF">
      <w:pPr>
        <w:ind w:firstLine="708"/>
        <w:rPr>
          <w:szCs w:val="24"/>
        </w:rPr>
      </w:pPr>
    </w:p>
    <w:p w14:paraId="0F49B32B" w14:textId="2EA25A9B" w:rsidR="001153EF" w:rsidRPr="001153EF" w:rsidRDefault="001153EF" w:rsidP="001153EF">
      <w:pPr>
        <w:ind w:firstLine="708"/>
        <w:jc w:val="center"/>
        <w:rPr>
          <w:b/>
          <w:szCs w:val="24"/>
        </w:rPr>
      </w:pPr>
      <w:r w:rsidRPr="001153EF">
        <w:rPr>
          <w:b/>
          <w:szCs w:val="24"/>
        </w:rPr>
        <w:t>§ 5</w:t>
      </w:r>
    </w:p>
    <w:p w14:paraId="196B3384" w14:textId="77777777" w:rsidR="001153EF" w:rsidRPr="001153EF" w:rsidRDefault="001153EF" w:rsidP="001153EF">
      <w:pPr>
        <w:ind w:firstLine="708"/>
        <w:jc w:val="center"/>
        <w:rPr>
          <w:szCs w:val="24"/>
        </w:rPr>
      </w:pPr>
      <w:r w:rsidRPr="001153EF">
        <w:rPr>
          <w:b/>
          <w:szCs w:val="24"/>
        </w:rPr>
        <w:t>Współdziałanie Stron</w:t>
      </w:r>
    </w:p>
    <w:p w14:paraId="40A41FF3" w14:textId="77777777" w:rsidR="001153EF" w:rsidRPr="001153EF" w:rsidRDefault="001153EF" w:rsidP="00EF3E79">
      <w:pPr>
        <w:numPr>
          <w:ilvl w:val="0"/>
          <w:numId w:val="28"/>
        </w:numPr>
        <w:jc w:val="both"/>
        <w:rPr>
          <w:szCs w:val="24"/>
        </w:rPr>
      </w:pPr>
      <w:r w:rsidRPr="001153EF">
        <w:rPr>
          <w:szCs w:val="24"/>
        </w:rPr>
        <w:t>Strony ustalają, że podczas realizacji niniejszej Umowy będą ze sobą ściśle współpracować, informując się wzajemnie o wszystkich okolicznościach mających lub mogących mieć wpływ na wykonanie niniejszej Umowy.</w:t>
      </w:r>
    </w:p>
    <w:p w14:paraId="736A94AD" w14:textId="77777777" w:rsidR="001153EF" w:rsidRPr="001153EF" w:rsidRDefault="001153EF" w:rsidP="00EF3E79">
      <w:pPr>
        <w:numPr>
          <w:ilvl w:val="0"/>
          <w:numId w:val="28"/>
        </w:numPr>
        <w:jc w:val="both"/>
        <w:rPr>
          <w:szCs w:val="24"/>
        </w:rPr>
      </w:pPr>
      <w:r w:rsidRPr="001153EF">
        <w:rPr>
          <w:szCs w:val="24"/>
        </w:rPr>
        <w:t xml:space="preserve">Powierzający jest uprawniony do kontrolowania Przyjmującej w zakresie przetwarzania danych osobowych, pod względem zgodności z niniejszą Umową oraz oceny zgodności przetwarzania danych z Ustawą. </w:t>
      </w:r>
    </w:p>
    <w:p w14:paraId="5AD6A429" w14:textId="77777777" w:rsidR="001153EF" w:rsidRPr="001153EF" w:rsidRDefault="001153EF" w:rsidP="00EF3E79">
      <w:pPr>
        <w:numPr>
          <w:ilvl w:val="0"/>
          <w:numId w:val="28"/>
        </w:numPr>
        <w:jc w:val="both"/>
        <w:rPr>
          <w:szCs w:val="24"/>
        </w:rPr>
      </w:pPr>
      <w:r w:rsidRPr="001153EF">
        <w:rPr>
          <w:szCs w:val="24"/>
        </w:rPr>
        <w:t xml:space="preserve">W celu wykonania kontroli, o której mowa w ust. 2, upoważnieni pracownicy Powierzającego mają prawo do: a) wstępu do pomieszczeń, w których przetwarzane są dane osobowe i przeprowadzenia niezbędnych czynności kontrolnych, b) żądania złożenia pisemnych i ustnych wyjaśnień w celu ustalenia stanu faktycznego, c) przeprowadzania oględzin urządzeń, nośników oraz systemów informatycznych służących do przetwarzania danych. </w:t>
      </w:r>
    </w:p>
    <w:p w14:paraId="7764A7B6" w14:textId="77777777" w:rsidR="001153EF" w:rsidRPr="001153EF" w:rsidRDefault="001153EF" w:rsidP="00EF3E79">
      <w:pPr>
        <w:numPr>
          <w:ilvl w:val="0"/>
          <w:numId w:val="28"/>
        </w:numPr>
        <w:jc w:val="both"/>
        <w:rPr>
          <w:szCs w:val="24"/>
        </w:rPr>
      </w:pPr>
      <w:r w:rsidRPr="001153EF">
        <w:rPr>
          <w:szCs w:val="24"/>
        </w:rPr>
        <w:t xml:space="preserve">Po przeprowadzeniu kontroli, o której mowa w ust. 2, Powierzający może zredagować i żądać wykonania zaleceń pokontrolnych, o ile są one zgodne z niniejszą Umową, oraz określić termin ich realizacji. </w:t>
      </w:r>
    </w:p>
    <w:p w14:paraId="6B82E3C1" w14:textId="77777777" w:rsidR="001153EF" w:rsidRPr="001153EF" w:rsidRDefault="001153EF" w:rsidP="00EF3E79">
      <w:pPr>
        <w:numPr>
          <w:ilvl w:val="0"/>
          <w:numId w:val="28"/>
        </w:numPr>
        <w:jc w:val="both"/>
        <w:rPr>
          <w:szCs w:val="24"/>
        </w:rPr>
      </w:pPr>
      <w:r w:rsidRPr="001153EF">
        <w:rPr>
          <w:szCs w:val="24"/>
        </w:rPr>
        <w:t xml:space="preserve">Przyjmująca nie może powierzyć wykonania zadań wynikających z niniejszej Umowy innemu podmiotowi bez uprzedniej zgody Powierzającego wyrażonej na piśmie. </w:t>
      </w:r>
    </w:p>
    <w:p w14:paraId="17686006" w14:textId="77777777" w:rsidR="001153EF" w:rsidRPr="001153EF" w:rsidRDefault="001153EF" w:rsidP="001153EF">
      <w:pPr>
        <w:ind w:firstLine="708"/>
        <w:rPr>
          <w:szCs w:val="24"/>
        </w:rPr>
      </w:pPr>
    </w:p>
    <w:p w14:paraId="1A3871DE" w14:textId="13907FE1" w:rsidR="001153EF" w:rsidRPr="001153EF" w:rsidRDefault="001153EF" w:rsidP="001153EF">
      <w:pPr>
        <w:ind w:firstLine="708"/>
        <w:jc w:val="center"/>
        <w:rPr>
          <w:b/>
          <w:szCs w:val="24"/>
        </w:rPr>
      </w:pPr>
      <w:r w:rsidRPr="001153EF">
        <w:rPr>
          <w:b/>
          <w:szCs w:val="24"/>
        </w:rPr>
        <w:t>§ 6</w:t>
      </w:r>
    </w:p>
    <w:p w14:paraId="02750128" w14:textId="77777777" w:rsidR="001153EF" w:rsidRPr="001153EF" w:rsidRDefault="001153EF" w:rsidP="001153EF">
      <w:pPr>
        <w:ind w:firstLine="708"/>
        <w:jc w:val="center"/>
        <w:rPr>
          <w:b/>
          <w:szCs w:val="24"/>
        </w:rPr>
      </w:pPr>
      <w:r w:rsidRPr="001153EF">
        <w:rPr>
          <w:b/>
          <w:szCs w:val="24"/>
        </w:rPr>
        <w:t>Przetwarzanie danych osobowych po rozwiązaniu Umowy wykonawczej</w:t>
      </w:r>
    </w:p>
    <w:p w14:paraId="5DBA1526" w14:textId="77777777" w:rsidR="001153EF" w:rsidRPr="001153EF" w:rsidRDefault="001153EF" w:rsidP="001153EF">
      <w:pPr>
        <w:ind w:firstLine="708"/>
        <w:rPr>
          <w:b/>
          <w:szCs w:val="24"/>
        </w:rPr>
      </w:pPr>
    </w:p>
    <w:p w14:paraId="6D0067A6" w14:textId="77777777" w:rsidR="001153EF" w:rsidRPr="001153EF" w:rsidRDefault="001153EF" w:rsidP="00EF3E79">
      <w:pPr>
        <w:pStyle w:val="Akapitzlist"/>
        <w:numPr>
          <w:ilvl w:val="6"/>
          <w:numId w:val="26"/>
        </w:numPr>
        <w:ind w:left="714" w:hanging="357"/>
        <w:jc w:val="both"/>
        <w:rPr>
          <w:rFonts w:ascii="Times New Roman" w:hAnsi="Times New Roman"/>
          <w:sz w:val="24"/>
          <w:szCs w:val="24"/>
        </w:rPr>
      </w:pPr>
      <w:r w:rsidRPr="001153EF">
        <w:rPr>
          <w:rFonts w:ascii="Times New Roman" w:hAnsi="Times New Roman"/>
          <w:sz w:val="24"/>
          <w:szCs w:val="24"/>
        </w:rPr>
        <w:t xml:space="preserve">Po rozwiązaniu Umowy, o której mowa w § 1 ust. 1 niniejszej Umowy, Przyjmująca niezwłocznie, ale nie później niż w terminie 3 dni, zobowiązuje się usunąć wszelkie dane osobowe, których przetwarzanie zostało jej powierzone, w tym skutecznie usunąć je </w:t>
      </w:r>
      <w:r w:rsidRPr="001153EF">
        <w:rPr>
          <w:rFonts w:ascii="Times New Roman" w:hAnsi="Times New Roman"/>
          <w:sz w:val="24"/>
          <w:szCs w:val="24"/>
        </w:rPr>
        <w:br/>
        <w:t>z nośników papierowych i elektronicznych pozostających w jej posiadaniu oraz skasować wszelkie kopie tych danych.</w:t>
      </w:r>
    </w:p>
    <w:p w14:paraId="590AD17B" w14:textId="47D90E24" w:rsidR="001153EF" w:rsidRPr="001153EF" w:rsidRDefault="001153EF" w:rsidP="00EF3E79">
      <w:pPr>
        <w:pStyle w:val="Akapitzlist"/>
        <w:numPr>
          <w:ilvl w:val="6"/>
          <w:numId w:val="26"/>
        </w:numPr>
        <w:ind w:left="714" w:hanging="357"/>
        <w:jc w:val="both"/>
        <w:rPr>
          <w:rFonts w:ascii="Times New Roman" w:hAnsi="Times New Roman"/>
          <w:sz w:val="24"/>
          <w:szCs w:val="24"/>
        </w:rPr>
      </w:pPr>
      <w:r w:rsidRPr="001153EF">
        <w:rPr>
          <w:rFonts w:ascii="Times New Roman" w:hAnsi="Times New Roman"/>
          <w:sz w:val="24"/>
          <w:szCs w:val="24"/>
        </w:rPr>
        <w:t xml:space="preserve">Powierzenie przetwarzania danych w zakresie objętym niniejszą Umową trwa do upływu terminu określonego w § 7. </w:t>
      </w:r>
    </w:p>
    <w:p w14:paraId="0F133F91" w14:textId="77777777" w:rsidR="001153EF" w:rsidRPr="001153EF" w:rsidRDefault="001153EF" w:rsidP="001153EF">
      <w:pPr>
        <w:ind w:firstLine="708"/>
        <w:rPr>
          <w:szCs w:val="24"/>
        </w:rPr>
      </w:pPr>
      <w:r w:rsidRPr="001153EF">
        <w:rPr>
          <w:szCs w:val="24"/>
        </w:rPr>
        <w:t xml:space="preserve"> </w:t>
      </w:r>
    </w:p>
    <w:p w14:paraId="707A5605" w14:textId="77777777" w:rsidR="001153EF" w:rsidRPr="001153EF" w:rsidRDefault="001153EF" w:rsidP="001153EF">
      <w:pPr>
        <w:ind w:firstLine="708"/>
        <w:rPr>
          <w:b/>
          <w:szCs w:val="24"/>
        </w:rPr>
      </w:pPr>
    </w:p>
    <w:p w14:paraId="2042EE70" w14:textId="14BB2C3A" w:rsidR="001153EF" w:rsidRPr="001153EF" w:rsidRDefault="001153EF" w:rsidP="001153EF">
      <w:pPr>
        <w:ind w:firstLine="708"/>
        <w:jc w:val="center"/>
        <w:rPr>
          <w:b/>
          <w:szCs w:val="24"/>
        </w:rPr>
      </w:pPr>
      <w:r w:rsidRPr="001153EF">
        <w:rPr>
          <w:b/>
          <w:szCs w:val="24"/>
        </w:rPr>
        <w:t>§ 7</w:t>
      </w:r>
    </w:p>
    <w:p w14:paraId="42C1F277" w14:textId="77777777" w:rsidR="001153EF" w:rsidRPr="001153EF" w:rsidRDefault="001153EF" w:rsidP="001153EF">
      <w:pPr>
        <w:ind w:firstLine="708"/>
        <w:jc w:val="center"/>
        <w:rPr>
          <w:b/>
          <w:szCs w:val="24"/>
        </w:rPr>
      </w:pPr>
      <w:r w:rsidRPr="001153EF">
        <w:rPr>
          <w:b/>
          <w:szCs w:val="24"/>
        </w:rPr>
        <w:t>Czas obowiązywania Umowy powierzenia</w:t>
      </w:r>
    </w:p>
    <w:p w14:paraId="257F866A" w14:textId="77777777" w:rsidR="001153EF" w:rsidRPr="001153EF" w:rsidRDefault="001153EF" w:rsidP="001153EF">
      <w:pPr>
        <w:ind w:firstLine="708"/>
        <w:rPr>
          <w:szCs w:val="24"/>
        </w:rPr>
      </w:pPr>
      <w:r w:rsidRPr="001153EF">
        <w:rPr>
          <w:szCs w:val="24"/>
        </w:rPr>
        <w:t xml:space="preserve"> </w:t>
      </w:r>
    </w:p>
    <w:p w14:paraId="2854596A" w14:textId="77777777" w:rsidR="001153EF" w:rsidRPr="001153EF" w:rsidRDefault="001153EF" w:rsidP="0079596B">
      <w:pPr>
        <w:rPr>
          <w:szCs w:val="24"/>
        </w:rPr>
      </w:pPr>
      <w:r w:rsidRPr="001153EF">
        <w:rPr>
          <w:szCs w:val="24"/>
        </w:rPr>
        <w:t xml:space="preserve">Niniejsza Umowa powierzenia zostaje zawarta na czas obowiązywania Umowy, o której mowa w § 1 ust. 1 niniejszej Umowy. </w:t>
      </w:r>
    </w:p>
    <w:p w14:paraId="46F7073B" w14:textId="77777777" w:rsidR="001153EF" w:rsidRPr="001153EF" w:rsidRDefault="001153EF" w:rsidP="001153EF">
      <w:pPr>
        <w:ind w:firstLine="708"/>
        <w:rPr>
          <w:szCs w:val="24"/>
        </w:rPr>
      </w:pPr>
      <w:r w:rsidRPr="001153EF">
        <w:rPr>
          <w:szCs w:val="24"/>
        </w:rPr>
        <w:t xml:space="preserve"> </w:t>
      </w:r>
    </w:p>
    <w:p w14:paraId="0DDD4677" w14:textId="77777777" w:rsidR="001153EF" w:rsidRPr="001153EF" w:rsidRDefault="001153EF" w:rsidP="001153EF">
      <w:pPr>
        <w:ind w:firstLine="708"/>
        <w:rPr>
          <w:b/>
          <w:szCs w:val="24"/>
        </w:rPr>
      </w:pPr>
    </w:p>
    <w:p w14:paraId="7CE50983" w14:textId="150B6482" w:rsidR="001153EF" w:rsidRPr="001153EF" w:rsidRDefault="001153EF" w:rsidP="001153EF">
      <w:pPr>
        <w:ind w:firstLine="708"/>
        <w:jc w:val="center"/>
        <w:rPr>
          <w:b/>
          <w:szCs w:val="24"/>
        </w:rPr>
      </w:pPr>
      <w:r w:rsidRPr="001153EF">
        <w:rPr>
          <w:b/>
          <w:szCs w:val="24"/>
        </w:rPr>
        <w:lastRenderedPageBreak/>
        <w:t>§ 8</w:t>
      </w:r>
    </w:p>
    <w:p w14:paraId="79AACEF6" w14:textId="77777777" w:rsidR="001153EF" w:rsidRPr="001153EF" w:rsidRDefault="001153EF" w:rsidP="001153EF">
      <w:pPr>
        <w:ind w:firstLine="708"/>
        <w:jc w:val="center"/>
        <w:rPr>
          <w:b/>
          <w:szCs w:val="24"/>
        </w:rPr>
      </w:pPr>
      <w:r w:rsidRPr="001153EF">
        <w:rPr>
          <w:b/>
          <w:szCs w:val="24"/>
        </w:rPr>
        <w:t>Warunki odstąpienia od Umowy powierzenia</w:t>
      </w:r>
    </w:p>
    <w:p w14:paraId="28D2B49F" w14:textId="77777777" w:rsidR="001153EF" w:rsidRPr="001153EF" w:rsidRDefault="001153EF" w:rsidP="001153EF">
      <w:pPr>
        <w:ind w:firstLine="708"/>
        <w:rPr>
          <w:b/>
          <w:szCs w:val="24"/>
        </w:rPr>
      </w:pPr>
    </w:p>
    <w:p w14:paraId="75C19A33" w14:textId="0BCB911E" w:rsidR="0079596B" w:rsidRDefault="001153EF" w:rsidP="0079596B">
      <w:pPr>
        <w:jc w:val="both"/>
        <w:rPr>
          <w:szCs w:val="24"/>
        </w:rPr>
      </w:pPr>
      <w:r w:rsidRPr="001153EF">
        <w:rPr>
          <w:szCs w:val="24"/>
        </w:rPr>
        <w:t xml:space="preserve">Niniejsza Umowa może zostać wypowiedziana ze skutkiem natychmiastowym bez okresu wypowiedzenia w przypadku: </w:t>
      </w:r>
    </w:p>
    <w:p w14:paraId="20BCEAFD" w14:textId="77777777" w:rsidR="0079596B"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 xml:space="preserve">rażącego naruszenia przez Przyjmującą postanowień niniejszej Umowy, </w:t>
      </w:r>
    </w:p>
    <w:p w14:paraId="609583A9" w14:textId="77777777" w:rsidR="0079596B"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 xml:space="preserve">wyrządzenia przez Przyjmującą szkody Powierzającemu lub klientowi Powierzającego przy realizacji niniejszej Umowy, </w:t>
      </w:r>
    </w:p>
    <w:p w14:paraId="67865873" w14:textId="77777777" w:rsidR="0079596B"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 xml:space="preserve">uporczywego wstrzymywania się z realizacją zaleceń pokontrolnych, o których mowa w § 5 ust. 4 niniejszej Umowy, </w:t>
      </w:r>
    </w:p>
    <w:p w14:paraId="6F629AA5" w14:textId="108A6A60" w:rsidR="0079596B"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 xml:space="preserve">wszczęcia postępowania sądowego przeciw Przyjmującej w związku z naruszeniem ochrony danych osobowych, </w:t>
      </w:r>
    </w:p>
    <w:p w14:paraId="3667F7FA" w14:textId="02EFA325" w:rsidR="001153EF" w:rsidRPr="0079596B" w:rsidRDefault="001153EF" w:rsidP="00EF3E79">
      <w:pPr>
        <w:pStyle w:val="Akapitzlist"/>
        <w:numPr>
          <w:ilvl w:val="0"/>
          <w:numId w:val="31"/>
        </w:numPr>
        <w:jc w:val="both"/>
        <w:rPr>
          <w:rFonts w:ascii="Times New Roman" w:hAnsi="Times New Roman"/>
          <w:sz w:val="24"/>
          <w:szCs w:val="24"/>
        </w:rPr>
      </w:pPr>
      <w:r w:rsidRPr="0079596B">
        <w:rPr>
          <w:rFonts w:ascii="Times New Roman" w:hAnsi="Times New Roman"/>
          <w:sz w:val="24"/>
          <w:szCs w:val="24"/>
        </w:rPr>
        <w:t>w sytuacji rozwiązania Umowy, o której mowa § 1 ust. 1 niniejszej Umowy.</w:t>
      </w:r>
    </w:p>
    <w:p w14:paraId="4DA0FED9" w14:textId="77777777" w:rsidR="001153EF" w:rsidRPr="001153EF" w:rsidRDefault="001153EF" w:rsidP="001153EF">
      <w:pPr>
        <w:ind w:firstLine="708"/>
        <w:rPr>
          <w:szCs w:val="24"/>
        </w:rPr>
      </w:pPr>
    </w:p>
    <w:p w14:paraId="345D9A2F" w14:textId="66F6F978" w:rsidR="001153EF" w:rsidRPr="001153EF" w:rsidRDefault="001153EF" w:rsidP="001153EF">
      <w:pPr>
        <w:ind w:firstLine="708"/>
        <w:jc w:val="center"/>
        <w:rPr>
          <w:b/>
          <w:szCs w:val="24"/>
        </w:rPr>
      </w:pPr>
      <w:r w:rsidRPr="001153EF">
        <w:rPr>
          <w:b/>
          <w:szCs w:val="24"/>
        </w:rPr>
        <w:t>§ 9</w:t>
      </w:r>
    </w:p>
    <w:p w14:paraId="05F0BE44" w14:textId="77777777" w:rsidR="001153EF" w:rsidRPr="001153EF" w:rsidRDefault="001153EF" w:rsidP="001153EF">
      <w:pPr>
        <w:ind w:firstLine="708"/>
        <w:jc w:val="center"/>
        <w:rPr>
          <w:b/>
          <w:szCs w:val="24"/>
        </w:rPr>
      </w:pPr>
      <w:r w:rsidRPr="001153EF">
        <w:rPr>
          <w:b/>
          <w:szCs w:val="24"/>
        </w:rPr>
        <w:t>Naruszenie ochrony danych osobowych</w:t>
      </w:r>
    </w:p>
    <w:p w14:paraId="7FBFEB39" w14:textId="77777777" w:rsidR="001153EF" w:rsidRPr="001153EF" w:rsidRDefault="001153EF" w:rsidP="001153EF">
      <w:pPr>
        <w:ind w:firstLine="708"/>
        <w:rPr>
          <w:szCs w:val="24"/>
        </w:rPr>
      </w:pPr>
      <w:r w:rsidRPr="001153EF">
        <w:rPr>
          <w:szCs w:val="24"/>
        </w:rPr>
        <w:t xml:space="preserve"> </w:t>
      </w:r>
    </w:p>
    <w:p w14:paraId="00AFF694" w14:textId="77777777" w:rsidR="001153EF" w:rsidRPr="001153EF" w:rsidRDefault="001153EF" w:rsidP="0079596B">
      <w:pPr>
        <w:jc w:val="both"/>
        <w:rPr>
          <w:szCs w:val="24"/>
        </w:rPr>
      </w:pPr>
      <w:r w:rsidRPr="001153EF">
        <w:rPr>
          <w:szCs w:val="24"/>
        </w:rPr>
        <w:t xml:space="preserve">W przypadku naruszenia przepisów Ustawy z przyczyn leżących po stronie Przyjmującej </w:t>
      </w:r>
      <w:r w:rsidRPr="001153EF">
        <w:rPr>
          <w:szCs w:val="24"/>
        </w:rPr>
        <w:br/>
        <w:t>w następstwie którego Powierzający – jako Administrator Danych Osobowych – zostanie obciążony karą pieniężną, grzywną lub zobowiązany do wypłaty odszkodowania - Przyjmująca zobowiązuje się do zwrotu strat poniesionych z tego tytułu przez Powierzającego.</w:t>
      </w:r>
    </w:p>
    <w:p w14:paraId="79932B75" w14:textId="77777777" w:rsidR="001153EF" w:rsidRPr="001153EF" w:rsidRDefault="001153EF" w:rsidP="001153EF">
      <w:pPr>
        <w:ind w:firstLine="708"/>
        <w:rPr>
          <w:szCs w:val="24"/>
        </w:rPr>
      </w:pPr>
      <w:r w:rsidRPr="001153EF">
        <w:rPr>
          <w:szCs w:val="24"/>
        </w:rPr>
        <w:t xml:space="preserve"> </w:t>
      </w:r>
    </w:p>
    <w:p w14:paraId="1DF72157" w14:textId="5390EE8F" w:rsidR="001153EF" w:rsidRPr="001153EF" w:rsidRDefault="001153EF" w:rsidP="001153EF">
      <w:pPr>
        <w:ind w:firstLine="708"/>
        <w:jc w:val="center"/>
        <w:rPr>
          <w:b/>
          <w:szCs w:val="24"/>
        </w:rPr>
      </w:pPr>
      <w:r w:rsidRPr="001153EF">
        <w:rPr>
          <w:b/>
          <w:szCs w:val="24"/>
        </w:rPr>
        <w:t>§ 10</w:t>
      </w:r>
    </w:p>
    <w:p w14:paraId="2CC6D2F5" w14:textId="77777777" w:rsidR="001153EF" w:rsidRPr="001153EF" w:rsidRDefault="001153EF" w:rsidP="001153EF">
      <w:pPr>
        <w:ind w:firstLine="708"/>
        <w:jc w:val="center"/>
        <w:rPr>
          <w:b/>
          <w:szCs w:val="24"/>
        </w:rPr>
      </w:pPr>
      <w:r w:rsidRPr="001153EF">
        <w:rPr>
          <w:b/>
          <w:szCs w:val="24"/>
        </w:rPr>
        <w:t>Postanowienia końcowe</w:t>
      </w:r>
    </w:p>
    <w:p w14:paraId="6297DE5D" w14:textId="77777777" w:rsidR="001153EF" w:rsidRPr="001153EF" w:rsidRDefault="001153EF" w:rsidP="001153EF">
      <w:pPr>
        <w:ind w:firstLine="708"/>
        <w:rPr>
          <w:b/>
          <w:szCs w:val="24"/>
        </w:rPr>
      </w:pPr>
    </w:p>
    <w:p w14:paraId="30F0AB1B" w14:textId="77777777" w:rsidR="0079596B" w:rsidRPr="0079596B" w:rsidRDefault="001153EF" w:rsidP="00EF3E79">
      <w:pPr>
        <w:pStyle w:val="Akapitzlist"/>
        <w:numPr>
          <w:ilvl w:val="0"/>
          <w:numId w:val="32"/>
        </w:numPr>
        <w:ind w:left="714" w:hanging="357"/>
        <w:jc w:val="both"/>
        <w:rPr>
          <w:rFonts w:ascii="Times New Roman" w:hAnsi="Times New Roman"/>
          <w:sz w:val="24"/>
          <w:szCs w:val="24"/>
        </w:rPr>
      </w:pPr>
      <w:r w:rsidRPr="0079596B">
        <w:rPr>
          <w:rFonts w:ascii="Times New Roman" w:hAnsi="Times New Roman"/>
          <w:sz w:val="24"/>
          <w:szCs w:val="24"/>
        </w:rPr>
        <w:t xml:space="preserve">W przypadku wygaśnięcia lub odstąpienia jednej ze Stron od niniejszej Umowy Przyjmująca jest bezwzględnie zobowiązana do zwrotu powierzonych jej danych osobowych, usunięcia tych danych z własnych systemów informatycznych, skasowania wszelkich kopii tych danych będących w jej posiadaniu oraz podjęcia stosownych działań w celu wyeliminowania możliwości dalszego przetwarzania danych powierzonych na podstawie niniejszej Umowy. </w:t>
      </w:r>
    </w:p>
    <w:p w14:paraId="287DC67B" w14:textId="77777777" w:rsidR="0079596B" w:rsidRPr="0079596B" w:rsidRDefault="001153EF" w:rsidP="00EF3E79">
      <w:pPr>
        <w:pStyle w:val="Akapitzlist"/>
        <w:numPr>
          <w:ilvl w:val="0"/>
          <w:numId w:val="32"/>
        </w:numPr>
        <w:ind w:left="714" w:hanging="357"/>
        <w:jc w:val="both"/>
        <w:rPr>
          <w:rFonts w:ascii="Times New Roman" w:hAnsi="Times New Roman"/>
          <w:sz w:val="24"/>
          <w:szCs w:val="24"/>
        </w:rPr>
      </w:pPr>
      <w:r w:rsidRPr="0079596B">
        <w:rPr>
          <w:rFonts w:ascii="Times New Roman" w:hAnsi="Times New Roman"/>
          <w:sz w:val="24"/>
          <w:szCs w:val="24"/>
        </w:rPr>
        <w:t xml:space="preserve">Wszelkie zmiany do niniejszej Umowy powinny być sporządzone w formie pisemnej pod rygorem nieważności. </w:t>
      </w:r>
    </w:p>
    <w:p w14:paraId="729ABB4B" w14:textId="77777777" w:rsidR="0079596B" w:rsidRPr="0079596B" w:rsidRDefault="001153EF" w:rsidP="00EF3E79">
      <w:pPr>
        <w:pStyle w:val="Akapitzlist"/>
        <w:numPr>
          <w:ilvl w:val="0"/>
          <w:numId w:val="32"/>
        </w:numPr>
        <w:ind w:left="714" w:hanging="357"/>
        <w:jc w:val="both"/>
        <w:rPr>
          <w:rFonts w:ascii="Times New Roman" w:hAnsi="Times New Roman"/>
          <w:sz w:val="24"/>
          <w:szCs w:val="24"/>
        </w:rPr>
      </w:pPr>
      <w:r w:rsidRPr="0079596B">
        <w:rPr>
          <w:rFonts w:ascii="Times New Roman" w:hAnsi="Times New Roman"/>
          <w:sz w:val="24"/>
          <w:szCs w:val="24"/>
        </w:rPr>
        <w:t xml:space="preserve">W sprawach nieuregulowanych niniejszą Umową zastosowanie będą miały powszechnie obowiązujące przepisy prawa polskiego.  </w:t>
      </w:r>
    </w:p>
    <w:p w14:paraId="75E26B62" w14:textId="119740B9" w:rsidR="001153EF" w:rsidRPr="0079596B" w:rsidRDefault="001153EF" w:rsidP="00EF3E79">
      <w:pPr>
        <w:pStyle w:val="Akapitzlist"/>
        <w:numPr>
          <w:ilvl w:val="0"/>
          <w:numId w:val="32"/>
        </w:numPr>
        <w:ind w:left="714" w:hanging="357"/>
        <w:jc w:val="both"/>
        <w:rPr>
          <w:szCs w:val="24"/>
        </w:rPr>
      </w:pPr>
      <w:r w:rsidRPr="0079596B">
        <w:rPr>
          <w:rFonts w:ascii="Times New Roman" w:hAnsi="Times New Roman"/>
          <w:sz w:val="24"/>
          <w:szCs w:val="24"/>
        </w:rPr>
        <w:t>Umowę sporządzono w dwóch jednobrzmiących egzemplarzach, po jednym dla każdej ze Stron</w:t>
      </w:r>
      <w:r w:rsidRPr="0079596B">
        <w:rPr>
          <w:szCs w:val="24"/>
        </w:rPr>
        <w:t xml:space="preserve">. </w:t>
      </w:r>
    </w:p>
    <w:p w14:paraId="0A3E7795" w14:textId="77777777" w:rsidR="001153EF" w:rsidRPr="001153EF" w:rsidRDefault="001153EF" w:rsidP="001153EF">
      <w:pPr>
        <w:ind w:firstLine="708"/>
        <w:rPr>
          <w:szCs w:val="24"/>
        </w:rPr>
      </w:pPr>
      <w:r w:rsidRPr="001153EF">
        <w:rPr>
          <w:szCs w:val="24"/>
        </w:rPr>
        <w:t xml:space="preserve"> </w:t>
      </w:r>
    </w:p>
    <w:p w14:paraId="197E3A37" w14:textId="77777777" w:rsidR="001153EF" w:rsidRPr="001153EF" w:rsidRDefault="001153EF" w:rsidP="001153EF">
      <w:pPr>
        <w:ind w:firstLine="708"/>
        <w:rPr>
          <w:szCs w:val="24"/>
        </w:rPr>
      </w:pPr>
    </w:p>
    <w:p w14:paraId="1A8C1478" w14:textId="77777777" w:rsidR="001153EF" w:rsidRPr="001153EF" w:rsidRDefault="001153EF" w:rsidP="001153EF">
      <w:pPr>
        <w:ind w:firstLine="708"/>
        <w:rPr>
          <w:szCs w:val="24"/>
        </w:rPr>
      </w:pPr>
      <w:r w:rsidRPr="001153EF">
        <w:rPr>
          <w:szCs w:val="24"/>
        </w:rPr>
        <w:t xml:space="preserve"> </w:t>
      </w:r>
    </w:p>
    <w:p w14:paraId="0AF9F3D3" w14:textId="77777777" w:rsidR="001153EF" w:rsidRPr="001153EF" w:rsidRDefault="001153EF" w:rsidP="001153EF">
      <w:pPr>
        <w:ind w:firstLine="708"/>
        <w:rPr>
          <w:b/>
          <w:szCs w:val="24"/>
        </w:rPr>
      </w:pPr>
      <w:r w:rsidRPr="001153EF">
        <w:rPr>
          <w:b/>
          <w:szCs w:val="24"/>
        </w:rPr>
        <w:t>Powierzający                                                                                                 Przyjmująca</w:t>
      </w:r>
    </w:p>
    <w:p w14:paraId="0C4372A8" w14:textId="77777777" w:rsidR="00683E9F" w:rsidRPr="001153EF" w:rsidRDefault="00683E9F" w:rsidP="001153EF">
      <w:pPr>
        <w:ind w:firstLine="708"/>
        <w:rPr>
          <w:szCs w:val="24"/>
        </w:rPr>
      </w:pPr>
    </w:p>
    <w:sectPr w:rsidR="00683E9F" w:rsidRPr="001153EF" w:rsidSect="003B7525">
      <w:footerReference w:type="default" r:id="rId8"/>
      <w:headerReference w:type="first" r:id="rId9"/>
      <w:footerReference w:type="first" r:id="rId10"/>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A53AD" w14:textId="77777777" w:rsidR="00070878" w:rsidRDefault="00070878">
      <w:r>
        <w:separator/>
      </w:r>
    </w:p>
  </w:endnote>
  <w:endnote w:type="continuationSeparator" w:id="0">
    <w:p w14:paraId="1F857E58" w14:textId="77777777" w:rsidR="00070878" w:rsidRDefault="0007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E5EF" w14:textId="65834FE2" w:rsidR="00D17F02" w:rsidRDefault="00D17F02">
    <w:pPr>
      <w:pStyle w:val="Stopka"/>
      <w:jc w:val="center"/>
    </w:pPr>
    <w:r>
      <w:rPr>
        <w:rStyle w:val="Numerstrony"/>
      </w:rPr>
      <w:fldChar w:fldCharType="begin"/>
    </w:r>
    <w:r>
      <w:rPr>
        <w:rStyle w:val="Numerstrony"/>
      </w:rPr>
      <w:instrText xml:space="preserve"> PAGE </w:instrText>
    </w:r>
    <w:r>
      <w:rPr>
        <w:rStyle w:val="Numerstrony"/>
      </w:rPr>
      <w:fldChar w:fldCharType="separate"/>
    </w:r>
    <w:r w:rsidR="00603878">
      <w:rPr>
        <w:rStyle w:val="Numerstrony"/>
        <w:noProof/>
      </w:rPr>
      <w:t>22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8683" w14:textId="7E9CAFC4" w:rsidR="00D17F02" w:rsidRDefault="00D17F02">
    <w:pPr>
      <w:pStyle w:val="Stopka"/>
      <w:jc w:val="right"/>
    </w:pPr>
    <w:r>
      <w:fldChar w:fldCharType="begin"/>
    </w:r>
    <w:r>
      <w:instrText>PAGE   \* MERGEFORMAT</w:instrText>
    </w:r>
    <w:r>
      <w:fldChar w:fldCharType="separate"/>
    </w:r>
    <w:r w:rsidR="00162E4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2942" w14:textId="77777777" w:rsidR="00070878" w:rsidRDefault="00070878">
      <w:r>
        <w:separator/>
      </w:r>
    </w:p>
  </w:footnote>
  <w:footnote w:type="continuationSeparator" w:id="0">
    <w:p w14:paraId="313B90BD" w14:textId="77777777" w:rsidR="00070878" w:rsidRDefault="0007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6443" w14:textId="1BD94C71" w:rsidR="00D17F02" w:rsidRDefault="00D17F02" w:rsidP="007B0F26">
    <w:pPr>
      <w:pStyle w:val="Nagwek"/>
    </w:pPr>
    <w:r>
      <w:rPr>
        <w:lang w:val="pl-PL"/>
      </w:rPr>
      <w:t>P</w:t>
    </w:r>
    <w:r w:rsidR="008E22DD">
      <w:rPr>
        <w:lang w:val="pl-PL"/>
      </w:rPr>
      <w:t>ostępowanie nr 76/ZZ/AZLZ/20</w:t>
    </w:r>
    <w:r>
      <w:rPr>
        <w:lang w:val="pl-PL"/>
      </w:rPr>
      <w:t>17</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10108E24"/>
    <w:name w:val="WW8Num20"/>
    <w:lvl w:ilvl="0">
      <w:start w:val="1"/>
      <w:numFmt w:val="decimal"/>
      <w:lvlText w:val="%1)"/>
      <w:lvlJc w:val="left"/>
      <w:pPr>
        <w:tabs>
          <w:tab w:val="num" w:pos="927"/>
        </w:tabs>
        <w:ind w:left="927" w:hanging="360"/>
      </w:pPr>
      <w:rPr>
        <w:rFonts w:ascii="Times New Roman" w:eastAsia="Times New Roman" w:hAnsi="Times New Roman" w:cs="Times New Roman" w:hint="default"/>
        <w:b/>
      </w:r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E4E8B"/>
    <w:multiLevelType w:val="hybridMultilevel"/>
    <w:tmpl w:val="4AD2C900"/>
    <w:lvl w:ilvl="0" w:tplc="8914377A">
      <w:start w:val="9"/>
      <w:numFmt w:val="decimal"/>
      <w:lvlText w:val="%1."/>
      <w:lvlJc w:val="left"/>
      <w:pPr>
        <w:ind w:left="114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B172253"/>
    <w:multiLevelType w:val="hybridMultilevel"/>
    <w:tmpl w:val="0FC6846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A84C43"/>
    <w:multiLevelType w:val="hybridMultilevel"/>
    <w:tmpl w:val="B75A84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0D19B1"/>
    <w:multiLevelType w:val="hybridMultilevel"/>
    <w:tmpl w:val="BC4AF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C3503"/>
    <w:multiLevelType w:val="hybridMultilevel"/>
    <w:tmpl w:val="0132524E"/>
    <w:lvl w:ilvl="0" w:tplc="07443E6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41EFF"/>
    <w:multiLevelType w:val="hybridMultilevel"/>
    <w:tmpl w:val="ADD8DAF4"/>
    <w:lvl w:ilvl="0" w:tplc="BAC0D69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F308A"/>
    <w:multiLevelType w:val="multilevel"/>
    <w:tmpl w:val="D388C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6737CE"/>
    <w:multiLevelType w:val="hybridMultilevel"/>
    <w:tmpl w:val="9D10E946"/>
    <w:lvl w:ilvl="0" w:tplc="E9F275E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57D3B"/>
    <w:multiLevelType w:val="hybridMultilevel"/>
    <w:tmpl w:val="028E70A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EF3549B"/>
    <w:multiLevelType w:val="hybridMultilevel"/>
    <w:tmpl w:val="1F9285E6"/>
    <w:lvl w:ilvl="0" w:tplc="2F2AA56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B351C"/>
    <w:multiLevelType w:val="hybridMultilevel"/>
    <w:tmpl w:val="80EEBDC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4F31D78"/>
    <w:multiLevelType w:val="hybridMultilevel"/>
    <w:tmpl w:val="EF563C54"/>
    <w:lvl w:ilvl="0" w:tplc="C5421416">
      <w:start w:val="1"/>
      <w:numFmt w:val="decimal"/>
      <w:lvlText w:val="%1."/>
      <w:lvlJc w:val="left"/>
      <w:pPr>
        <w:tabs>
          <w:tab w:val="num" w:pos="567"/>
        </w:tabs>
        <w:ind w:left="567" w:hanging="567"/>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62721D"/>
    <w:multiLevelType w:val="hybridMultilevel"/>
    <w:tmpl w:val="1B6EAC1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2C12877"/>
    <w:multiLevelType w:val="hybridMultilevel"/>
    <w:tmpl w:val="84C286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090A8A"/>
    <w:multiLevelType w:val="hybridMultilevel"/>
    <w:tmpl w:val="8BA81132"/>
    <w:lvl w:ilvl="0" w:tplc="778A7FE6">
      <w:start w:val="1"/>
      <w:numFmt w:val="decimal"/>
      <w:lvlText w:val="%1."/>
      <w:lvlJc w:val="left"/>
      <w:pPr>
        <w:tabs>
          <w:tab w:val="num" w:pos="567"/>
        </w:tabs>
        <w:ind w:left="567" w:hanging="567"/>
      </w:pPr>
    </w:lvl>
    <w:lvl w:ilvl="1" w:tplc="04150011">
      <w:start w:val="1"/>
      <w:numFmt w:val="decimal"/>
      <w:lvlText w:val="%2)"/>
      <w:lvlJc w:val="left"/>
      <w:pPr>
        <w:tabs>
          <w:tab w:val="num" w:pos="1134"/>
        </w:tabs>
        <w:ind w:left="1134" w:hanging="567"/>
      </w:pPr>
    </w:lvl>
    <w:lvl w:ilvl="2" w:tplc="0415001B">
      <w:start w:val="1"/>
      <w:numFmt w:val="lowerRoman"/>
      <w:lvlText w:val="%3."/>
      <w:lvlJc w:val="right"/>
      <w:pPr>
        <w:tabs>
          <w:tab w:val="num" w:pos="2727"/>
        </w:tabs>
        <w:ind w:left="2727" w:hanging="180"/>
      </w:pPr>
    </w:lvl>
    <w:lvl w:ilvl="3" w:tplc="643EF4D4">
      <w:start w:val="1"/>
      <w:numFmt w:val="lowerLetter"/>
      <w:lvlText w:val="%4)"/>
      <w:lvlJc w:val="left"/>
      <w:pPr>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7161604">
      <w:start w:val="1"/>
      <w:numFmt w:val="decimal"/>
      <w:lvlText w:val="%7."/>
      <w:lvlJc w:val="left"/>
      <w:pPr>
        <w:tabs>
          <w:tab w:val="num" w:pos="5607"/>
        </w:tabs>
        <w:ind w:left="5607" w:hanging="360"/>
      </w:pPr>
      <w:rPr>
        <w:rFonts w:ascii="Times New Roman" w:eastAsia="Times New Roman" w:hAnsi="Times New Roman" w:cs="Times New Roman"/>
      </w:r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3" w15:restartNumberingAfterBreak="0">
    <w:nsid w:val="504D6D9E"/>
    <w:multiLevelType w:val="hybridMultilevel"/>
    <w:tmpl w:val="1CB23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53BD4D1F"/>
    <w:multiLevelType w:val="hybridMultilevel"/>
    <w:tmpl w:val="E3A4B19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5D164F32"/>
    <w:multiLevelType w:val="hybridMultilevel"/>
    <w:tmpl w:val="0A4E9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40429EA"/>
    <w:multiLevelType w:val="hybridMultilevel"/>
    <w:tmpl w:val="723604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4F72FE9"/>
    <w:multiLevelType w:val="hybridMultilevel"/>
    <w:tmpl w:val="388CD592"/>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928" w:hanging="360"/>
      </w:pPr>
    </w:lvl>
    <w:lvl w:ilvl="2" w:tplc="04150017">
      <w:start w:val="1"/>
      <w:numFmt w:val="lowerLetter"/>
      <w:lvlText w:val="%3)"/>
      <w:lvlJc w:val="lef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D6169A9"/>
    <w:multiLevelType w:val="hybridMultilevel"/>
    <w:tmpl w:val="8102C0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14540D3"/>
    <w:multiLevelType w:val="hybridMultilevel"/>
    <w:tmpl w:val="47329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DD58EE"/>
    <w:multiLevelType w:val="hybridMultilevel"/>
    <w:tmpl w:val="EC26104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76E63177"/>
    <w:multiLevelType w:val="hybridMultilevel"/>
    <w:tmpl w:val="D60E63C6"/>
    <w:lvl w:ilvl="0" w:tplc="CDB06970">
      <w:start w:val="1"/>
      <w:numFmt w:val="ordinal"/>
      <w:lvlText w:val="%1"/>
      <w:lvlJc w:val="left"/>
      <w:pPr>
        <w:ind w:left="426" w:hanging="360"/>
      </w:pPr>
      <w:rPr>
        <w:b w:val="0"/>
        <w:color w:val="auto"/>
      </w:rPr>
    </w:lvl>
    <w:lvl w:ilvl="1" w:tplc="04150011">
      <w:start w:val="1"/>
      <w:numFmt w:val="decimal"/>
      <w:lvlText w:val="%2)"/>
      <w:lvlJc w:val="left"/>
      <w:pPr>
        <w:ind w:left="720" w:hanging="360"/>
      </w:pPr>
      <w:rPr>
        <w:b w:val="0"/>
      </w:rPr>
    </w:lvl>
    <w:lvl w:ilvl="2" w:tplc="04150017">
      <w:start w:val="1"/>
      <w:numFmt w:val="lowerLetter"/>
      <w:lvlText w:val="%3)"/>
      <w:lvlJc w:val="left"/>
      <w:pPr>
        <w:ind w:left="1942" w:hanging="180"/>
      </w:pPr>
    </w:lvl>
    <w:lvl w:ilvl="3" w:tplc="9890525C">
      <w:start w:val="1"/>
      <w:numFmt w:val="decimal"/>
      <w:lvlText w:val="%4."/>
      <w:lvlJc w:val="left"/>
      <w:pPr>
        <w:ind w:left="720" w:hanging="360"/>
      </w:pPr>
      <w:rPr>
        <w:b w:val="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772B0CBA"/>
    <w:multiLevelType w:val="hybridMultilevel"/>
    <w:tmpl w:val="F9F014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7ADF097E"/>
    <w:multiLevelType w:val="hybridMultilevel"/>
    <w:tmpl w:val="B7F6E9E0"/>
    <w:lvl w:ilvl="0" w:tplc="4B3EFDF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335184"/>
    <w:multiLevelType w:val="hybridMultilevel"/>
    <w:tmpl w:val="E5C451F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7EAD0E92"/>
    <w:multiLevelType w:val="hybridMultilevel"/>
    <w:tmpl w:val="61F0A5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0"/>
  </w:num>
  <w:num w:numId="2">
    <w:abstractNumId w:val="17"/>
  </w:num>
  <w:num w:numId="3">
    <w:abstractNumId w:val="16"/>
  </w:num>
  <w:num w:numId="4">
    <w:abstractNumId w:val="6"/>
  </w:num>
  <w:num w:numId="5">
    <w:abstractNumId w:val="9"/>
  </w:num>
  <w:num w:numId="6">
    <w:abstractNumId w:val="4"/>
  </w:num>
  <w:num w:numId="7">
    <w:abstractNumId w:val="28"/>
  </w:num>
  <w:num w:numId="8">
    <w:abstractNumId w:val="12"/>
  </w:num>
  <w:num w:numId="9">
    <w:abstractNumId w:val="18"/>
  </w:num>
  <w:num w:numId="10">
    <w:abstractNumId w:val="21"/>
  </w:num>
  <w:num w:numId="11">
    <w:abstractNumId w:val="26"/>
  </w:num>
  <w:num w:numId="12">
    <w:abstractNumId w:val="1"/>
  </w:num>
  <w:num w:numId="13">
    <w:abstractNumId w:val="24"/>
  </w:num>
  <w:num w:numId="14">
    <w:abstractNumId w:val="19"/>
  </w:num>
  <w:num w:numId="15">
    <w:abstractNumId w:val="32"/>
  </w:num>
  <w:num w:numId="16">
    <w:abstractNumId w:val="15"/>
  </w:num>
  <w:num w:numId="17">
    <w:abstractNumId w:val="34"/>
  </w:num>
  <w:num w:numId="18">
    <w:abstractNumId w:val="5"/>
  </w:num>
  <w:num w:numId="19">
    <w:abstractNumId w:val="1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num>
  <w:num w:numId="24">
    <w:abstractNumId w:val="3"/>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8"/>
  </w:num>
  <w:num w:numId="29">
    <w:abstractNumId w:val="29"/>
  </w:num>
  <w:num w:numId="30">
    <w:abstractNumId w:val="7"/>
  </w:num>
  <w:num w:numId="31">
    <w:abstractNumId w:val="30"/>
  </w:num>
  <w:num w:numId="32">
    <w:abstractNumId w:val="27"/>
  </w:num>
  <w:num w:numId="33">
    <w:abstractNumId w:val="14"/>
  </w:num>
  <w:num w:numId="34">
    <w:abstractNumId w:val="35"/>
  </w:num>
  <w:num w:numId="35">
    <w:abstractNumId w:val="11"/>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0A28"/>
    <w:rsid w:val="00001EBD"/>
    <w:rsid w:val="0000219F"/>
    <w:rsid w:val="00002601"/>
    <w:rsid w:val="0000275D"/>
    <w:rsid w:val="00003522"/>
    <w:rsid w:val="00004A0D"/>
    <w:rsid w:val="00004E02"/>
    <w:rsid w:val="00005D2F"/>
    <w:rsid w:val="000062FD"/>
    <w:rsid w:val="00006832"/>
    <w:rsid w:val="00006B92"/>
    <w:rsid w:val="00006FDC"/>
    <w:rsid w:val="00007AD2"/>
    <w:rsid w:val="00007C11"/>
    <w:rsid w:val="00007C50"/>
    <w:rsid w:val="000101DD"/>
    <w:rsid w:val="000113A9"/>
    <w:rsid w:val="00011619"/>
    <w:rsid w:val="000120C3"/>
    <w:rsid w:val="00012326"/>
    <w:rsid w:val="000126AE"/>
    <w:rsid w:val="00013922"/>
    <w:rsid w:val="00013E48"/>
    <w:rsid w:val="00014073"/>
    <w:rsid w:val="000141FD"/>
    <w:rsid w:val="00014337"/>
    <w:rsid w:val="000145DA"/>
    <w:rsid w:val="00015453"/>
    <w:rsid w:val="000158F6"/>
    <w:rsid w:val="00015A8F"/>
    <w:rsid w:val="00015CEE"/>
    <w:rsid w:val="00015D63"/>
    <w:rsid w:val="00016976"/>
    <w:rsid w:val="0001736B"/>
    <w:rsid w:val="000177D6"/>
    <w:rsid w:val="00017980"/>
    <w:rsid w:val="000179C8"/>
    <w:rsid w:val="00021302"/>
    <w:rsid w:val="000218F4"/>
    <w:rsid w:val="0002307E"/>
    <w:rsid w:val="00023A93"/>
    <w:rsid w:val="00026C71"/>
    <w:rsid w:val="0003132F"/>
    <w:rsid w:val="00031576"/>
    <w:rsid w:val="000323A0"/>
    <w:rsid w:val="00034043"/>
    <w:rsid w:val="000344C4"/>
    <w:rsid w:val="000344FB"/>
    <w:rsid w:val="000345E6"/>
    <w:rsid w:val="000349C0"/>
    <w:rsid w:val="00034FC9"/>
    <w:rsid w:val="00035273"/>
    <w:rsid w:val="00035C33"/>
    <w:rsid w:val="0003790E"/>
    <w:rsid w:val="00037CF5"/>
    <w:rsid w:val="00041EBC"/>
    <w:rsid w:val="00042180"/>
    <w:rsid w:val="00042B44"/>
    <w:rsid w:val="00042B9D"/>
    <w:rsid w:val="00042FE5"/>
    <w:rsid w:val="0004339D"/>
    <w:rsid w:val="000436B8"/>
    <w:rsid w:val="00043CCC"/>
    <w:rsid w:val="00044E12"/>
    <w:rsid w:val="00045E05"/>
    <w:rsid w:val="0004720B"/>
    <w:rsid w:val="000477F9"/>
    <w:rsid w:val="00047816"/>
    <w:rsid w:val="00050232"/>
    <w:rsid w:val="00050665"/>
    <w:rsid w:val="00050BF8"/>
    <w:rsid w:val="00051131"/>
    <w:rsid w:val="00052B9D"/>
    <w:rsid w:val="00053510"/>
    <w:rsid w:val="00053DF0"/>
    <w:rsid w:val="00053E6C"/>
    <w:rsid w:val="0005493E"/>
    <w:rsid w:val="00055E8D"/>
    <w:rsid w:val="000561FC"/>
    <w:rsid w:val="00057035"/>
    <w:rsid w:val="000575CA"/>
    <w:rsid w:val="000611A5"/>
    <w:rsid w:val="00061A14"/>
    <w:rsid w:val="00062D78"/>
    <w:rsid w:val="00063848"/>
    <w:rsid w:val="00064484"/>
    <w:rsid w:val="000658EC"/>
    <w:rsid w:val="00065D76"/>
    <w:rsid w:val="000662F6"/>
    <w:rsid w:val="0006706A"/>
    <w:rsid w:val="00067B4A"/>
    <w:rsid w:val="00070102"/>
    <w:rsid w:val="000701E9"/>
    <w:rsid w:val="00070564"/>
    <w:rsid w:val="000705F1"/>
    <w:rsid w:val="000706A0"/>
    <w:rsid w:val="00070878"/>
    <w:rsid w:val="0007195D"/>
    <w:rsid w:val="00071F0A"/>
    <w:rsid w:val="00071F38"/>
    <w:rsid w:val="000729B1"/>
    <w:rsid w:val="000732F3"/>
    <w:rsid w:val="00073726"/>
    <w:rsid w:val="00073D78"/>
    <w:rsid w:val="00074A9A"/>
    <w:rsid w:val="00075CA7"/>
    <w:rsid w:val="00075DB9"/>
    <w:rsid w:val="00076784"/>
    <w:rsid w:val="00076AF4"/>
    <w:rsid w:val="000778E1"/>
    <w:rsid w:val="00077C39"/>
    <w:rsid w:val="000801EE"/>
    <w:rsid w:val="000818A8"/>
    <w:rsid w:val="000819E0"/>
    <w:rsid w:val="00081F58"/>
    <w:rsid w:val="00082155"/>
    <w:rsid w:val="00082739"/>
    <w:rsid w:val="000827C2"/>
    <w:rsid w:val="000829D7"/>
    <w:rsid w:val="00082F0E"/>
    <w:rsid w:val="0008369E"/>
    <w:rsid w:val="00085A07"/>
    <w:rsid w:val="00085C90"/>
    <w:rsid w:val="00085E21"/>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0CEC"/>
    <w:rsid w:val="000A1B3D"/>
    <w:rsid w:val="000A24E3"/>
    <w:rsid w:val="000A37DF"/>
    <w:rsid w:val="000A3A36"/>
    <w:rsid w:val="000A3ABD"/>
    <w:rsid w:val="000A43C5"/>
    <w:rsid w:val="000A49ED"/>
    <w:rsid w:val="000A7386"/>
    <w:rsid w:val="000A7BF9"/>
    <w:rsid w:val="000A7E3C"/>
    <w:rsid w:val="000B049E"/>
    <w:rsid w:val="000B13C9"/>
    <w:rsid w:val="000B2300"/>
    <w:rsid w:val="000B2887"/>
    <w:rsid w:val="000B2D44"/>
    <w:rsid w:val="000B30FB"/>
    <w:rsid w:val="000B3CBD"/>
    <w:rsid w:val="000B3ECD"/>
    <w:rsid w:val="000B4624"/>
    <w:rsid w:val="000B60FC"/>
    <w:rsid w:val="000B6398"/>
    <w:rsid w:val="000B67BC"/>
    <w:rsid w:val="000B71CC"/>
    <w:rsid w:val="000B7816"/>
    <w:rsid w:val="000C0620"/>
    <w:rsid w:val="000C1B01"/>
    <w:rsid w:val="000C32A2"/>
    <w:rsid w:val="000C334F"/>
    <w:rsid w:val="000C372F"/>
    <w:rsid w:val="000C38DE"/>
    <w:rsid w:val="000C3BC7"/>
    <w:rsid w:val="000C3BFC"/>
    <w:rsid w:val="000C447F"/>
    <w:rsid w:val="000C4C34"/>
    <w:rsid w:val="000C5807"/>
    <w:rsid w:val="000C74D6"/>
    <w:rsid w:val="000C7DB4"/>
    <w:rsid w:val="000D02BB"/>
    <w:rsid w:val="000D04CB"/>
    <w:rsid w:val="000D0947"/>
    <w:rsid w:val="000D0DAC"/>
    <w:rsid w:val="000D124B"/>
    <w:rsid w:val="000D19BA"/>
    <w:rsid w:val="000D19DE"/>
    <w:rsid w:val="000D19F6"/>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3FF5"/>
    <w:rsid w:val="000E4430"/>
    <w:rsid w:val="000E45F0"/>
    <w:rsid w:val="000E4779"/>
    <w:rsid w:val="000E53B8"/>
    <w:rsid w:val="000E59C0"/>
    <w:rsid w:val="000E6A1A"/>
    <w:rsid w:val="000E7099"/>
    <w:rsid w:val="000E712A"/>
    <w:rsid w:val="000E7401"/>
    <w:rsid w:val="000F0040"/>
    <w:rsid w:val="000F02CD"/>
    <w:rsid w:val="000F10F5"/>
    <w:rsid w:val="000F1D39"/>
    <w:rsid w:val="000F1D8E"/>
    <w:rsid w:val="000F259C"/>
    <w:rsid w:val="000F3856"/>
    <w:rsid w:val="000F3B77"/>
    <w:rsid w:val="000F3D84"/>
    <w:rsid w:val="000F3E06"/>
    <w:rsid w:val="000F5230"/>
    <w:rsid w:val="000F773B"/>
    <w:rsid w:val="000F794C"/>
    <w:rsid w:val="00100522"/>
    <w:rsid w:val="00101BE5"/>
    <w:rsid w:val="0010206C"/>
    <w:rsid w:val="001028A3"/>
    <w:rsid w:val="0010291D"/>
    <w:rsid w:val="00103211"/>
    <w:rsid w:val="00103513"/>
    <w:rsid w:val="00103A58"/>
    <w:rsid w:val="00105C13"/>
    <w:rsid w:val="001065C5"/>
    <w:rsid w:val="00106893"/>
    <w:rsid w:val="001070CA"/>
    <w:rsid w:val="001070DD"/>
    <w:rsid w:val="00110389"/>
    <w:rsid w:val="00110ECF"/>
    <w:rsid w:val="001115B3"/>
    <w:rsid w:val="00111E80"/>
    <w:rsid w:val="00111F6D"/>
    <w:rsid w:val="001125E4"/>
    <w:rsid w:val="001134C5"/>
    <w:rsid w:val="00115126"/>
    <w:rsid w:val="001153EF"/>
    <w:rsid w:val="00115A4C"/>
    <w:rsid w:val="001172EE"/>
    <w:rsid w:val="001216B4"/>
    <w:rsid w:val="00121A51"/>
    <w:rsid w:val="00121BEB"/>
    <w:rsid w:val="00121E36"/>
    <w:rsid w:val="001230F0"/>
    <w:rsid w:val="00123733"/>
    <w:rsid w:val="0012375B"/>
    <w:rsid w:val="001237C9"/>
    <w:rsid w:val="00123809"/>
    <w:rsid w:val="00124121"/>
    <w:rsid w:val="00124130"/>
    <w:rsid w:val="00124387"/>
    <w:rsid w:val="0012446C"/>
    <w:rsid w:val="00124528"/>
    <w:rsid w:val="001257BC"/>
    <w:rsid w:val="00125DA9"/>
    <w:rsid w:val="00127435"/>
    <w:rsid w:val="001306EF"/>
    <w:rsid w:val="00130894"/>
    <w:rsid w:val="00130CB9"/>
    <w:rsid w:val="00130DD9"/>
    <w:rsid w:val="0013195B"/>
    <w:rsid w:val="00131DAC"/>
    <w:rsid w:val="00131F3C"/>
    <w:rsid w:val="00132CB7"/>
    <w:rsid w:val="00132D0F"/>
    <w:rsid w:val="0013359A"/>
    <w:rsid w:val="001338A6"/>
    <w:rsid w:val="0013471F"/>
    <w:rsid w:val="00134EA6"/>
    <w:rsid w:val="00134F9F"/>
    <w:rsid w:val="00135416"/>
    <w:rsid w:val="00135450"/>
    <w:rsid w:val="001357B9"/>
    <w:rsid w:val="00135FA7"/>
    <w:rsid w:val="00136A0D"/>
    <w:rsid w:val="00136D72"/>
    <w:rsid w:val="00137B5C"/>
    <w:rsid w:val="00140105"/>
    <w:rsid w:val="0014059C"/>
    <w:rsid w:val="001418B1"/>
    <w:rsid w:val="0014363D"/>
    <w:rsid w:val="001443DB"/>
    <w:rsid w:val="001446C4"/>
    <w:rsid w:val="00144735"/>
    <w:rsid w:val="0014577C"/>
    <w:rsid w:val="00145F11"/>
    <w:rsid w:val="001461CF"/>
    <w:rsid w:val="00146B1B"/>
    <w:rsid w:val="00147036"/>
    <w:rsid w:val="0015057D"/>
    <w:rsid w:val="001518B9"/>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26E7"/>
    <w:rsid w:val="00162E40"/>
    <w:rsid w:val="00165ED7"/>
    <w:rsid w:val="0016714E"/>
    <w:rsid w:val="00167AB8"/>
    <w:rsid w:val="00167C64"/>
    <w:rsid w:val="00170206"/>
    <w:rsid w:val="00171EBA"/>
    <w:rsid w:val="001745D1"/>
    <w:rsid w:val="00175476"/>
    <w:rsid w:val="00176276"/>
    <w:rsid w:val="00176B27"/>
    <w:rsid w:val="00177C7B"/>
    <w:rsid w:val="00177D83"/>
    <w:rsid w:val="00180944"/>
    <w:rsid w:val="00180AD4"/>
    <w:rsid w:val="00181421"/>
    <w:rsid w:val="001818B5"/>
    <w:rsid w:val="00182E7D"/>
    <w:rsid w:val="00183131"/>
    <w:rsid w:val="00183AE6"/>
    <w:rsid w:val="001847BF"/>
    <w:rsid w:val="00184D05"/>
    <w:rsid w:val="00184F03"/>
    <w:rsid w:val="001865EB"/>
    <w:rsid w:val="00186616"/>
    <w:rsid w:val="001905B0"/>
    <w:rsid w:val="00191492"/>
    <w:rsid w:val="00191CDB"/>
    <w:rsid w:val="0019208B"/>
    <w:rsid w:val="00193D6A"/>
    <w:rsid w:val="0019432C"/>
    <w:rsid w:val="001949A6"/>
    <w:rsid w:val="001949EF"/>
    <w:rsid w:val="00195569"/>
    <w:rsid w:val="00195630"/>
    <w:rsid w:val="0019618D"/>
    <w:rsid w:val="00196E39"/>
    <w:rsid w:val="001970F4"/>
    <w:rsid w:val="0019716B"/>
    <w:rsid w:val="001972CA"/>
    <w:rsid w:val="00197DC5"/>
    <w:rsid w:val="001A07C1"/>
    <w:rsid w:val="001A0B59"/>
    <w:rsid w:val="001A0DA1"/>
    <w:rsid w:val="001A2E30"/>
    <w:rsid w:val="001A2EB1"/>
    <w:rsid w:val="001A302F"/>
    <w:rsid w:val="001A32B2"/>
    <w:rsid w:val="001A3E5A"/>
    <w:rsid w:val="001A43A4"/>
    <w:rsid w:val="001A4BAF"/>
    <w:rsid w:val="001A5072"/>
    <w:rsid w:val="001A5647"/>
    <w:rsid w:val="001A65CB"/>
    <w:rsid w:val="001A6D51"/>
    <w:rsid w:val="001A70A8"/>
    <w:rsid w:val="001A7554"/>
    <w:rsid w:val="001A7D3F"/>
    <w:rsid w:val="001B08FD"/>
    <w:rsid w:val="001B205D"/>
    <w:rsid w:val="001B24BE"/>
    <w:rsid w:val="001B2C7F"/>
    <w:rsid w:val="001B3BF0"/>
    <w:rsid w:val="001B4879"/>
    <w:rsid w:val="001B576B"/>
    <w:rsid w:val="001B5924"/>
    <w:rsid w:val="001B6FB2"/>
    <w:rsid w:val="001C0E36"/>
    <w:rsid w:val="001C0F06"/>
    <w:rsid w:val="001C0F71"/>
    <w:rsid w:val="001C2624"/>
    <w:rsid w:val="001C2751"/>
    <w:rsid w:val="001C2789"/>
    <w:rsid w:val="001C33D3"/>
    <w:rsid w:val="001C3A89"/>
    <w:rsid w:val="001C3DCE"/>
    <w:rsid w:val="001C3EF2"/>
    <w:rsid w:val="001C4D4E"/>
    <w:rsid w:val="001C4D71"/>
    <w:rsid w:val="001C4DAD"/>
    <w:rsid w:val="001C67F1"/>
    <w:rsid w:val="001C7398"/>
    <w:rsid w:val="001D003A"/>
    <w:rsid w:val="001D0733"/>
    <w:rsid w:val="001D1D0E"/>
    <w:rsid w:val="001D2DA5"/>
    <w:rsid w:val="001D4741"/>
    <w:rsid w:val="001D6559"/>
    <w:rsid w:val="001D6569"/>
    <w:rsid w:val="001D672C"/>
    <w:rsid w:val="001D6911"/>
    <w:rsid w:val="001D6D70"/>
    <w:rsid w:val="001D7CF0"/>
    <w:rsid w:val="001D7F80"/>
    <w:rsid w:val="001E0941"/>
    <w:rsid w:val="001E11B0"/>
    <w:rsid w:val="001E2C0F"/>
    <w:rsid w:val="001E2F24"/>
    <w:rsid w:val="001E3A51"/>
    <w:rsid w:val="001E4933"/>
    <w:rsid w:val="001E5FD2"/>
    <w:rsid w:val="001E6FEF"/>
    <w:rsid w:val="001E7E26"/>
    <w:rsid w:val="001F09A0"/>
    <w:rsid w:val="001F0C6D"/>
    <w:rsid w:val="001F12FB"/>
    <w:rsid w:val="001F1958"/>
    <w:rsid w:val="001F1E25"/>
    <w:rsid w:val="001F31FD"/>
    <w:rsid w:val="001F3CB9"/>
    <w:rsid w:val="001F3D89"/>
    <w:rsid w:val="001F444D"/>
    <w:rsid w:val="001F546A"/>
    <w:rsid w:val="001F5993"/>
    <w:rsid w:val="001F5C99"/>
    <w:rsid w:val="001F76AA"/>
    <w:rsid w:val="001F7AFE"/>
    <w:rsid w:val="00200285"/>
    <w:rsid w:val="002002A2"/>
    <w:rsid w:val="002003A3"/>
    <w:rsid w:val="00200910"/>
    <w:rsid w:val="00201258"/>
    <w:rsid w:val="002027B7"/>
    <w:rsid w:val="00202C5B"/>
    <w:rsid w:val="00202FDF"/>
    <w:rsid w:val="0020353D"/>
    <w:rsid w:val="0020357A"/>
    <w:rsid w:val="0020361A"/>
    <w:rsid w:val="0020382B"/>
    <w:rsid w:val="00204158"/>
    <w:rsid w:val="002046DC"/>
    <w:rsid w:val="002048FF"/>
    <w:rsid w:val="00204981"/>
    <w:rsid w:val="00204E15"/>
    <w:rsid w:val="00205004"/>
    <w:rsid w:val="0020559A"/>
    <w:rsid w:val="002065C3"/>
    <w:rsid w:val="0020691D"/>
    <w:rsid w:val="00206BB9"/>
    <w:rsid w:val="00206EAE"/>
    <w:rsid w:val="002074B7"/>
    <w:rsid w:val="00207A1E"/>
    <w:rsid w:val="00207C98"/>
    <w:rsid w:val="00207CFA"/>
    <w:rsid w:val="00210C2A"/>
    <w:rsid w:val="00210DC2"/>
    <w:rsid w:val="0021280B"/>
    <w:rsid w:val="002129D6"/>
    <w:rsid w:val="00212F2A"/>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169"/>
    <w:rsid w:val="002248F9"/>
    <w:rsid w:val="00225FE4"/>
    <w:rsid w:val="0022605F"/>
    <w:rsid w:val="00227934"/>
    <w:rsid w:val="002279E0"/>
    <w:rsid w:val="00227DC9"/>
    <w:rsid w:val="00230CB2"/>
    <w:rsid w:val="00231A21"/>
    <w:rsid w:val="00231C08"/>
    <w:rsid w:val="002328F5"/>
    <w:rsid w:val="00232B92"/>
    <w:rsid w:val="00232D9E"/>
    <w:rsid w:val="002346C0"/>
    <w:rsid w:val="00234FF1"/>
    <w:rsid w:val="00235BB1"/>
    <w:rsid w:val="00236A75"/>
    <w:rsid w:val="00237BE1"/>
    <w:rsid w:val="00240426"/>
    <w:rsid w:val="002409A5"/>
    <w:rsid w:val="00240C89"/>
    <w:rsid w:val="0024185F"/>
    <w:rsid w:val="00241884"/>
    <w:rsid w:val="00241E4B"/>
    <w:rsid w:val="00243701"/>
    <w:rsid w:val="002438CB"/>
    <w:rsid w:val="00244116"/>
    <w:rsid w:val="00244677"/>
    <w:rsid w:val="00245CBB"/>
    <w:rsid w:val="00247696"/>
    <w:rsid w:val="00247A15"/>
    <w:rsid w:val="00247B90"/>
    <w:rsid w:val="00250082"/>
    <w:rsid w:val="00250F95"/>
    <w:rsid w:val="00251452"/>
    <w:rsid w:val="00251953"/>
    <w:rsid w:val="00251B0C"/>
    <w:rsid w:val="00252765"/>
    <w:rsid w:val="002538DE"/>
    <w:rsid w:val="00253BA8"/>
    <w:rsid w:val="00254D65"/>
    <w:rsid w:val="00255F05"/>
    <w:rsid w:val="0025705C"/>
    <w:rsid w:val="002578FA"/>
    <w:rsid w:val="00257D54"/>
    <w:rsid w:val="00257E45"/>
    <w:rsid w:val="00260A01"/>
    <w:rsid w:val="00260F3E"/>
    <w:rsid w:val="0026154A"/>
    <w:rsid w:val="002615E3"/>
    <w:rsid w:val="00261826"/>
    <w:rsid w:val="00262361"/>
    <w:rsid w:val="00262768"/>
    <w:rsid w:val="00262A78"/>
    <w:rsid w:val="0026317E"/>
    <w:rsid w:val="00263443"/>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77E0F"/>
    <w:rsid w:val="0028068B"/>
    <w:rsid w:val="00280A8B"/>
    <w:rsid w:val="00280BBD"/>
    <w:rsid w:val="00280C82"/>
    <w:rsid w:val="00282016"/>
    <w:rsid w:val="00282897"/>
    <w:rsid w:val="00282F29"/>
    <w:rsid w:val="002835DE"/>
    <w:rsid w:val="002851B9"/>
    <w:rsid w:val="00285946"/>
    <w:rsid w:val="00285FF6"/>
    <w:rsid w:val="002864D5"/>
    <w:rsid w:val="00286E71"/>
    <w:rsid w:val="002902A6"/>
    <w:rsid w:val="00293FA7"/>
    <w:rsid w:val="00294FF8"/>
    <w:rsid w:val="0029618A"/>
    <w:rsid w:val="0029647F"/>
    <w:rsid w:val="002964B1"/>
    <w:rsid w:val="002972C1"/>
    <w:rsid w:val="002A033F"/>
    <w:rsid w:val="002A1E09"/>
    <w:rsid w:val="002A3129"/>
    <w:rsid w:val="002A343E"/>
    <w:rsid w:val="002A3A77"/>
    <w:rsid w:val="002A488B"/>
    <w:rsid w:val="002A4D3E"/>
    <w:rsid w:val="002A5B53"/>
    <w:rsid w:val="002A5F74"/>
    <w:rsid w:val="002A5FDE"/>
    <w:rsid w:val="002A6BD9"/>
    <w:rsid w:val="002A6C0D"/>
    <w:rsid w:val="002A7845"/>
    <w:rsid w:val="002A78CC"/>
    <w:rsid w:val="002A7980"/>
    <w:rsid w:val="002A7CBE"/>
    <w:rsid w:val="002B0A18"/>
    <w:rsid w:val="002B2367"/>
    <w:rsid w:val="002B26A1"/>
    <w:rsid w:val="002B3009"/>
    <w:rsid w:val="002B3477"/>
    <w:rsid w:val="002B3CDA"/>
    <w:rsid w:val="002B4AC1"/>
    <w:rsid w:val="002B57B7"/>
    <w:rsid w:val="002B57C5"/>
    <w:rsid w:val="002B5F2C"/>
    <w:rsid w:val="002B6342"/>
    <w:rsid w:val="002B68DD"/>
    <w:rsid w:val="002B6A5B"/>
    <w:rsid w:val="002B74F9"/>
    <w:rsid w:val="002C076C"/>
    <w:rsid w:val="002C092E"/>
    <w:rsid w:val="002C0C1B"/>
    <w:rsid w:val="002C1C6D"/>
    <w:rsid w:val="002C2481"/>
    <w:rsid w:val="002C3E7B"/>
    <w:rsid w:val="002C407B"/>
    <w:rsid w:val="002C4B15"/>
    <w:rsid w:val="002C521F"/>
    <w:rsid w:val="002C6A6B"/>
    <w:rsid w:val="002C7E5C"/>
    <w:rsid w:val="002D01DC"/>
    <w:rsid w:val="002D0AD3"/>
    <w:rsid w:val="002D16B1"/>
    <w:rsid w:val="002D2B4F"/>
    <w:rsid w:val="002D2BED"/>
    <w:rsid w:val="002D3B03"/>
    <w:rsid w:val="002D4D35"/>
    <w:rsid w:val="002D59D3"/>
    <w:rsid w:val="002D6658"/>
    <w:rsid w:val="002D6D96"/>
    <w:rsid w:val="002E00EB"/>
    <w:rsid w:val="002E08CD"/>
    <w:rsid w:val="002E1431"/>
    <w:rsid w:val="002E1923"/>
    <w:rsid w:val="002E25A5"/>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157D"/>
    <w:rsid w:val="002F1B51"/>
    <w:rsid w:val="002F22C7"/>
    <w:rsid w:val="002F2D43"/>
    <w:rsid w:val="002F3178"/>
    <w:rsid w:val="002F353B"/>
    <w:rsid w:val="002F3CC0"/>
    <w:rsid w:val="002F3F51"/>
    <w:rsid w:val="002F5B85"/>
    <w:rsid w:val="002F7628"/>
    <w:rsid w:val="003005B0"/>
    <w:rsid w:val="00300D6F"/>
    <w:rsid w:val="00301A5E"/>
    <w:rsid w:val="003020B1"/>
    <w:rsid w:val="00302194"/>
    <w:rsid w:val="003022AB"/>
    <w:rsid w:val="0030240C"/>
    <w:rsid w:val="00302578"/>
    <w:rsid w:val="003036E0"/>
    <w:rsid w:val="00304867"/>
    <w:rsid w:val="00305A20"/>
    <w:rsid w:val="00305DD7"/>
    <w:rsid w:val="003069A3"/>
    <w:rsid w:val="003074F2"/>
    <w:rsid w:val="003078D6"/>
    <w:rsid w:val="00311040"/>
    <w:rsid w:val="0031186D"/>
    <w:rsid w:val="00312158"/>
    <w:rsid w:val="00312536"/>
    <w:rsid w:val="003168B3"/>
    <w:rsid w:val="00316D0E"/>
    <w:rsid w:val="00317189"/>
    <w:rsid w:val="003227D5"/>
    <w:rsid w:val="00322985"/>
    <w:rsid w:val="00322BA5"/>
    <w:rsid w:val="003230BF"/>
    <w:rsid w:val="00323649"/>
    <w:rsid w:val="003246C2"/>
    <w:rsid w:val="00324E2B"/>
    <w:rsid w:val="00325A10"/>
    <w:rsid w:val="00325D0F"/>
    <w:rsid w:val="00325F39"/>
    <w:rsid w:val="00325F53"/>
    <w:rsid w:val="0032753B"/>
    <w:rsid w:val="003277CD"/>
    <w:rsid w:val="003327A9"/>
    <w:rsid w:val="00334AD2"/>
    <w:rsid w:val="00334ADD"/>
    <w:rsid w:val="003366B7"/>
    <w:rsid w:val="00336888"/>
    <w:rsid w:val="00337542"/>
    <w:rsid w:val="003376C5"/>
    <w:rsid w:val="00337C48"/>
    <w:rsid w:val="0034004C"/>
    <w:rsid w:val="00340351"/>
    <w:rsid w:val="00340462"/>
    <w:rsid w:val="00340E27"/>
    <w:rsid w:val="0034144C"/>
    <w:rsid w:val="00342167"/>
    <w:rsid w:val="003429B8"/>
    <w:rsid w:val="00344053"/>
    <w:rsid w:val="00344AB3"/>
    <w:rsid w:val="00344C63"/>
    <w:rsid w:val="00345698"/>
    <w:rsid w:val="0034597B"/>
    <w:rsid w:val="003462C7"/>
    <w:rsid w:val="00346366"/>
    <w:rsid w:val="0034684C"/>
    <w:rsid w:val="00346896"/>
    <w:rsid w:val="00347E23"/>
    <w:rsid w:val="00347F61"/>
    <w:rsid w:val="00350407"/>
    <w:rsid w:val="00350802"/>
    <w:rsid w:val="00350AE8"/>
    <w:rsid w:val="00350D6A"/>
    <w:rsid w:val="00350D6E"/>
    <w:rsid w:val="0035144B"/>
    <w:rsid w:val="00351BA3"/>
    <w:rsid w:val="00351CD0"/>
    <w:rsid w:val="00352026"/>
    <w:rsid w:val="003524D0"/>
    <w:rsid w:val="00352624"/>
    <w:rsid w:val="00352813"/>
    <w:rsid w:val="003539B6"/>
    <w:rsid w:val="00354695"/>
    <w:rsid w:val="00355505"/>
    <w:rsid w:val="00355BD7"/>
    <w:rsid w:val="00355E49"/>
    <w:rsid w:val="00355FB7"/>
    <w:rsid w:val="0035617B"/>
    <w:rsid w:val="003563CE"/>
    <w:rsid w:val="00356E26"/>
    <w:rsid w:val="0035768E"/>
    <w:rsid w:val="003578A2"/>
    <w:rsid w:val="00357CFC"/>
    <w:rsid w:val="003601B1"/>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D0"/>
    <w:rsid w:val="00371E3A"/>
    <w:rsid w:val="00371F00"/>
    <w:rsid w:val="00372F99"/>
    <w:rsid w:val="0037328F"/>
    <w:rsid w:val="00373405"/>
    <w:rsid w:val="00373484"/>
    <w:rsid w:val="0037389A"/>
    <w:rsid w:val="00373BD6"/>
    <w:rsid w:val="00374793"/>
    <w:rsid w:val="00374D6E"/>
    <w:rsid w:val="003750FF"/>
    <w:rsid w:val="003751D8"/>
    <w:rsid w:val="00375665"/>
    <w:rsid w:val="00375747"/>
    <w:rsid w:val="00375BBD"/>
    <w:rsid w:val="00377BEE"/>
    <w:rsid w:val="003805A7"/>
    <w:rsid w:val="003808E2"/>
    <w:rsid w:val="00380A65"/>
    <w:rsid w:val="0038219C"/>
    <w:rsid w:val="003831A4"/>
    <w:rsid w:val="003841DD"/>
    <w:rsid w:val="003841F8"/>
    <w:rsid w:val="00384326"/>
    <w:rsid w:val="003848D0"/>
    <w:rsid w:val="00385F2E"/>
    <w:rsid w:val="00385F94"/>
    <w:rsid w:val="00386420"/>
    <w:rsid w:val="003871FE"/>
    <w:rsid w:val="00387623"/>
    <w:rsid w:val="003876C7"/>
    <w:rsid w:val="003918AB"/>
    <w:rsid w:val="00391E17"/>
    <w:rsid w:val="00391F3D"/>
    <w:rsid w:val="003920A0"/>
    <w:rsid w:val="00392130"/>
    <w:rsid w:val="00394984"/>
    <w:rsid w:val="003951D5"/>
    <w:rsid w:val="00396102"/>
    <w:rsid w:val="0039642E"/>
    <w:rsid w:val="00397E00"/>
    <w:rsid w:val="003A0409"/>
    <w:rsid w:val="003A0A79"/>
    <w:rsid w:val="003A1592"/>
    <w:rsid w:val="003A24E0"/>
    <w:rsid w:val="003A2A56"/>
    <w:rsid w:val="003A2EFE"/>
    <w:rsid w:val="003A3D14"/>
    <w:rsid w:val="003A4292"/>
    <w:rsid w:val="003A4376"/>
    <w:rsid w:val="003A4681"/>
    <w:rsid w:val="003A4B04"/>
    <w:rsid w:val="003A507D"/>
    <w:rsid w:val="003A5343"/>
    <w:rsid w:val="003A55FE"/>
    <w:rsid w:val="003A60A7"/>
    <w:rsid w:val="003A67A4"/>
    <w:rsid w:val="003A6F29"/>
    <w:rsid w:val="003A715B"/>
    <w:rsid w:val="003A77BB"/>
    <w:rsid w:val="003A7B95"/>
    <w:rsid w:val="003A7D42"/>
    <w:rsid w:val="003B04DB"/>
    <w:rsid w:val="003B0D82"/>
    <w:rsid w:val="003B186C"/>
    <w:rsid w:val="003B18AA"/>
    <w:rsid w:val="003B1ACB"/>
    <w:rsid w:val="003B1BAD"/>
    <w:rsid w:val="003B1E1A"/>
    <w:rsid w:val="003B2069"/>
    <w:rsid w:val="003B267A"/>
    <w:rsid w:val="003B331D"/>
    <w:rsid w:val="003B427D"/>
    <w:rsid w:val="003B4B75"/>
    <w:rsid w:val="003B61A0"/>
    <w:rsid w:val="003B63CF"/>
    <w:rsid w:val="003B6514"/>
    <w:rsid w:val="003B6B7C"/>
    <w:rsid w:val="003B6C4B"/>
    <w:rsid w:val="003B7031"/>
    <w:rsid w:val="003B7525"/>
    <w:rsid w:val="003C04B1"/>
    <w:rsid w:val="003C054E"/>
    <w:rsid w:val="003C0B78"/>
    <w:rsid w:val="003C0E60"/>
    <w:rsid w:val="003C10AD"/>
    <w:rsid w:val="003C1333"/>
    <w:rsid w:val="003C199F"/>
    <w:rsid w:val="003C212E"/>
    <w:rsid w:val="003C4854"/>
    <w:rsid w:val="003C498A"/>
    <w:rsid w:val="003C5781"/>
    <w:rsid w:val="003C59F5"/>
    <w:rsid w:val="003C5A87"/>
    <w:rsid w:val="003C65F4"/>
    <w:rsid w:val="003C72DD"/>
    <w:rsid w:val="003C7ABE"/>
    <w:rsid w:val="003C7E2B"/>
    <w:rsid w:val="003D0218"/>
    <w:rsid w:val="003D10F0"/>
    <w:rsid w:val="003D137E"/>
    <w:rsid w:val="003D13EB"/>
    <w:rsid w:val="003D1A62"/>
    <w:rsid w:val="003D252C"/>
    <w:rsid w:val="003D26AE"/>
    <w:rsid w:val="003D32F4"/>
    <w:rsid w:val="003D3420"/>
    <w:rsid w:val="003D5462"/>
    <w:rsid w:val="003D561C"/>
    <w:rsid w:val="003D57FB"/>
    <w:rsid w:val="003D597C"/>
    <w:rsid w:val="003D5DCC"/>
    <w:rsid w:val="003D6542"/>
    <w:rsid w:val="003D6AE9"/>
    <w:rsid w:val="003D7466"/>
    <w:rsid w:val="003D7F38"/>
    <w:rsid w:val="003E0852"/>
    <w:rsid w:val="003E0F40"/>
    <w:rsid w:val="003E1696"/>
    <w:rsid w:val="003E1D75"/>
    <w:rsid w:val="003E230A"/>
    <w:rsid w:val="003E27F5"/>
    <w:rsid w:val="003E2EF3"/>
    <w:rsid w:val="003E3037"/>
    <w:rsid w:val="003E34A7"/>
    <w:rsid w:val="003E4A19"/>
    <w:rsid w:val="003E5046"/>
    <w:rsid w:val="003E5C46"/>
    <w:rsid w:val="003F03AA"/>
    <w:rsid w:val="003F0EAC"/>
    <w:rsid w:val="003F1090"/>
    <w:rsid w:val="003F109A"/>
    <w:rsid w:val="003F30C4"/>
    <w:rsid w:val="003F351F"/>
    <w:rsid w:val="003F54DB"/>
    <w:rsid w:val="003F6456"/>
    <w:rsid w:val="003F6B4C"/>
    <w:rsid w:val="003F6D3E"/>
    <w:rsid w:val="003F6FA9"/>
    <w:rsid w:val="003F77E7"/>
    <w:rsid w:val="003F7BE0"/>
    <w:rsid w:val="004001BC"/>
    <w:rsid w:val="00400452"/>
    <w:rsid w:val="0040050F"/>
    <w:rsid w:val="00402806"/>
    <w:rsid w:val="00403090"/>
    <w:rsid w:val="00403F05"/>
    <w:rsid w:val="004048B5"/>
    <w:rsid w:val="00404A8A"/>
    <w:rsid w:val="00406583"/>
    <w:rsid w:val="004068FC"/>
    <w:rsid w:val="00406EC2"/>
    <w:rsid w:val="0040735B"/>
    <w:rsid w:val="004078A3"/>
    <w:rsid w:val="00410718"/>
    <w:rsid w:val="004107A7"/>
    <w:rsid w:val="00410C12"/>
    <w:rsid w:val="00411273"/>
    <w:rsid w:val="004119A3"/>
    <w:rsid w:val="00411DDB"/>
    <w:rsid w:val="0041206B"/>
    <w:rsid w:val="00412C1A"/>
    <w:rsid w:val="00413956"/>
    <w:rsid w:val="00414B54"/>
    <w:rsid w:val="00415BFB"/>
    <w:rsid w:val="004161D3"/>
    <w:rsid w:val="004168B1"/>
    <w:rsid w:val="004172AE"/>
    <w:rsid w:val="0042087E"/>
    <w:rsid w:val="00422151"/>
    <w:rsid w:val="00422486"/>
    <w:rsid w:val="00422983"/>
    <w:rsid w:val="00422AD6"/>
    <w:rsid w:val="0042353F"/>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60D1"/>
    <w:rsid w:val="00437139"/>
    <w:rsid w:val="00437232"/>
    <w:rsid w:val="00437660"/>
    <w:rsid w:val="00437CED"/>
    <w:rsid w:val="00437D71"/>
    <w:rsid w:val="0044115E"/>
    <w:rsid w:val="00441810"/>
    <w:rsid w:val="00441AE7"/>
    <w:rsid w:val="00441F90"/>
    <w:rsid w:val="00442417"/>
    <w:rsid w:val="00442BCA"/>
    <w:rsid w:val="00442F37"/>
    <w:rsid w:val="0044310E"/>
    <w:rsid w:val="004431B5"/>
    <w:rsid w:val="00443427"/>
    <w:rsid w:val="00444179"/>
    <w:rsid w:val="00444888"/>
    <w:rsid w:val="00444CA6"/>
    <w:rsid w:val="00444E90"/>
    <w:rsid w:val="00445F5D"/>
    <w:rsid w:val="00451727"/>
    <w:rsid w:val="004525BF"/>
    <w:rsid w:val="00452AFB"/>
    <w:rsid w:val="004538CE"/>
    <w:rsid w:val="00455851"/>
    <w:rsid w:val="00455C21"/>
    <w:rsid w:val="004573EA"/>
    <w:rsid w:val="00457B33"/>
    <w:rsid w:val="004603F8"/>
    <w:rsid w:val="00460400"/>
    <w:rsid w:val="00460D42"/>
    <w:rsid w:val="00460D45"/>
    <w:rsid w:val="00461B20"/>
    <w:rsid w:val="00461D23"/>
    <w:rsid w:val="00461D93"/>
    <w:rsid w:val="004627DE"/>
    <w:rsid w:val="00463AD2"/>
    <w:rsid w:val="00463DDF"/>
    <w:rsid w:val="00463EA6"/>
    <w:rsid w:val="00465725"/>
    <w:rsid w:val="00466516"/>
    <w:rsid w:val="00467949"/>
    <w:rsid w:val="00467E50"/>
    <w:rsid w:val="004713ED"/>
    <w:rsid w:val="00471820"/>
    <w:rsid w:val="0047188D"/>
    <w:rsid w:val="004719B1"/>
    <w:rsid w:val="004726D4"/>
    <w:rsid w:val="00472F0C"/>
    <w:rsid w:val="00472F18"/>
    <w:rsid w:val="004738A6"/>
    <w:rsid w:val="00474758"/>
    <w:rsid w:val="00475122"/>
    <w:rsid w:val="0047553E"/>
    <w:rsid w:val="00475D5B"/>
    <w:rsid w:val="00476587"/>
    <w:rsid w:val="00476864"/>
    <w:rsid w:val="004768EC"/>
    <w:rsid w:val="00476ED6"/>
    <w:rsid w:val="00476EFB"/>
    <w:rsid w:val="00476F06"/>
    <w:rsid w:val="00477E7E"/>
    <w:rsid w:val="0048052E"/>
    <w:rsid w:val="00481345"/>
    <w:rsid w:val="00481944"/>
    <w:rsid w:val="00481D8E"/>
    <w:rsid w:val="00481F87"/>
    <w:rsid w:val="004821C5"/>
    <w:rsid w:val="0048272B"/>
    <w:rsid w:val="00482CA9"/>
    <w:rsid w:val="00484004"/>
    <w:rsid w:val="004842D1"/>
    <w:rsid w:val="00484556"/>
    <w:rsid w:val="00487991"/>
    <w:rsid w:val="00487CB4"/>
    <w:rsid w:val="0049037F"/>
    <w:rsid w:val="00490F28"/>
    <w:rsid w:val="00491916"/>
    <w:rsid w:val="00491A3A"/>
    <w:rsid w:val="00491EA2"/>
    <w:rsid w:val="0049211B"/>
    <w:rsid w:val="00492897"/>
    <w:rsid w:val="004929D8"/>
    <w:rsid w:val="004937AE"/>
    <w:rsid w:val="00494A4C"/>
    <w:rsid w:val="00494F47"/>
    <w:rsid w:val="004960A1"/>
    <w:rsid w:val="00496A79"/>
    <w:rsid w:val="00496B9B"/>
    <w:rsid w:val="00496E99"/>
    <w:rsid w:val="00497565"/>
    <w:rsid w:val="0049772F"/>
    <w:rsid w:val="00497A40"/>
    <w:rsid w:val="00497AF1"/>
    <w:rsid w:val="004A0960"/>
    <w:rsid w:val="004A14A5"/>
    <w:rsid w:val="004A1A59"/>
    <w:rsid w:val="004A1B90"/>
    <w:rsid w:val="004A216E"/>
    <w:rsid w:val="004A23B6"/>
    <w:rsid w:val="004A2824"/>
    <w:rsid w:val="004A2B64"/>
    <w:rsid w:val="004A3618"/>
    <w:rsid w:val="004A46FB"/>
    <w:rsid w:val="004A4F4B"/>
    <w:rsid w:val="004A4FA2"/>
    <w:rsid w:val="004A5C5F"/>
    <w:rsid w:val="004A6BE1"/>
    <w:rsid w:val="004A6E84"/>
    <w:rsid w:val="004A7C28"/>
    <w:rsid w:val="004B07B3"/>
    <w:rsid w:val="004B0FF8"/>
    <w:rsid w:val="004B156D"/>
    <w:rsid w:val="004B18BC"/>
    <w:rsid w:val="004B3EF8"/>
    <w:rsid w:val="004B444D"/>
    <w:rsid w:val="004B536D"/>
    <w:rsid w:val="004C179C"/>
    <w:rsid w:val="004C2507"/>
    <w:rsid w:val="004C350F"/>
    <w:rsid w:val="004C41DD"/>
    <w:rsid w:val="004C465D"/>
    <w:rsid w:val="004C4A77"/>
    <w:rsid w:val="004C5342"/>
    <w:rsid w:val="004C596B"/>
    <w:rsid w:val="004C59BA"/>
    <w:rsid w:val="004C6A0F"/>
    <w:rsid w:val="004C6C12"/>
    <w:rsid w:val="004C7133"/>
    <w:rsid w:val="004D017F"/>
    <w:rsid w:val="004D0577"/>
    <w:rsid w:val="004D0909"/>
    <w:rsid w:val="004D0FC1"/>
    <w:rsid w:val="004D149E"/>
    <w:rsid w:val="004D15FB"/>
    <w:rsid w:val="004D30C9"/>
    <w:rsid w:val="004D3AB5"/>
    <w:rsid w:val="004D4DFB"/>
    <w:rsid w:val="004D5030"/>
    <w:rsid w:val="004D565E"/>
    <w:rsid w:val="004D5CDE"/>
    <w:rsid w:val="004D5F93"/>
    <w:rsid w:val="004D629B"/>
    <w:rsid w:val="004D7B5A"/>
    <w:rsid w:val="004E0D45"/>
    <w:rsid w:val="004E1548"/>
    <w:rsid w:val="004E4816"/>
    <w:rsid w:val="004E542D"/>
    <w:rsid w:val="004E5D27"/>
    <w:rsid w:val="004E5F3B"/>
    <w:rsid w:val="004E5F88"/>
    <w:rsid w:val="004E6B76"/>
    <w:rsid w:val="004E6D69"/>
    <w:rsid w:val="004F1CD3"/>
    <w:rsid w:val="004F2792"/>
    <w:rsid w:val="004F2D04"/>
    <w:rsid w:val="004F2D30"/>
    <w:rsid w:val="004F3142"/>
    <w:rsid w:val="004F3343"/>
    <w:rsid w:val="004F36E3"/>
    <w:rsid w:val="004F3897"/>
    <w:rsid w:val="004F4C42"/>
    <w:rsid w:val="004F4DF6"/>
    <w:rsid w:val="004F5454"/>
    <w:rsid w:val="004F61B8"/>
    <w:rsid w:val="004F65D9"/>
    <w:rsid w:val="004F6ABD"/>
    <w:rsid w:val="004F6E77"/>
    <w:rsid w:val="004F6FD8"/>
    <w:rsid w:val="004F774C"/>
    <w:rsid w:val="004F7810"/>
    <w:rsid w:val="004F79F8"/>
    <w:rsid w:val="0050025E"/>
    <w:rsid w:val="00500564"/>
    <w:rsid w:val="005012FE"/>
    <w:rsid w:val="0050173E"/>
    <w:rsid w:val="00502192"/>
    <w:rsid w:val="0050234D"/>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13EA"/>
    <w:rsid w:val="005227B5"/>
    <w:rsid w:val="00523BF8"/>
    <w:rsid w:val="005241E2"/>
    <w:rsid w:val="00524B2E"/>
    <w:rsid w:val="00525292"/>
    <w:rsid w:val="005255D9"/>
    <w:rsid w:val="00526D6E"/>
    <w:rsid w:val="00527877"/>
    <w:rsid w:val="00527E47"/>
    <w:rsid w:val="005308DB"/>
    <w:rsid w:val="00532C9A"/>
    <w:rsid w:val="00533036"/>
    <w:rsid w:val="005344F3"/>
    <w:rsid w:val="00534A55"/>
    <w:rsid w:val="00534D1B"/>
    <w:rsid w:val="00534FF4"/>
    <w:rsid w:val="00535AAB"/>
    <w:rsid w:val="00535C2F"/>
    <w:rsid w:val="005360DF"/>
    <w:rsid w:val="00536AE6"/>
    <w:rsid w:val="00536C5A"/>
    <w:rsid w:val="00536F47"/>
    <w:rsid w:val="005371D4"/>
    <w:rsid w:val="005373C4"/>
    <w:rsid w:val="00537C28"/>
    <w:rsid w:val="00542F26"/>
    <w:rsid w:val="005431AC"/>
    <w:rsid w:val="0054324B"/>
    <w:rsid w:val="00543361"/>
    <w:rsid w:val="00543792"/>
    <w:rsid w:val="0054474F"/>
    <w:rsid w:val="00544EC0"/>
    <w:rsid w:val="00545795"/>
    <w:rsid w:val="00546ACD"/>
    <w:rsid w:val="00546E2D"/>
    <w:rsid w:val="00547777"/>
    <w:rsid w:val="00547799"/>
    <w:rsid w:val="00547939"/>
    <w:rsid w:val="0055040E"/>
    <w:rsid w:val="005504A0"/>
    <w:rsid w:val="00551187"/>
    <w:rsid w:val="00551CA5"/>
    <w:rsid w:val="00551CB1"/>
    <w:rsid w:val="005526C0"/>
    <w:rsid w:val="00554FC4"/>
    <w:rsid w:val="00556073"/>
    <w:rsid w:val="00556370"/>
    <w:rsid w:val="00557086"/>
    <w:rsid w:val="00557398"/>
    <w:rsid w:val="005576B0"/>
    <w:rsid w:val="00560782"/>
    <w:rsid w:val="00560961"/>
    <w:rsid w:val="00560BDB"/>
    <w:rsid w:val="00561BA2"/>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06E"/>
    <w:rsid w:val="0057233F"/>
    <w:rsid w:val="005728C2"/>
    <w:rsid w:val="00572B08"/>
    <w:rsid w:val="00573611"/>
    <w:rsid w:val="00573719"/>
    <w:rsid w:val="00573C5C"/>
    <w:rsid w:val="00573F91"/>
    <w:rsid w:val="0057461C"/>
    <w:rsid w:val="00574772"/>
    <w:rsid w:val="005750C4"/>
    <w:rsid w:val="0057521E"/>
    <w:rsid w:val="0057525E"/>
    <w:rsid w:val="005753E4"/>
    <w:rsid w:val="00577E3E"/>
    <w:rsid w:val="00580032"/>
    <w:rsid w:val="00581A50"/>
    <w:rsid w:val="005820B7"/>
    <w:rsid w:val="00582E59"/>
    <w:rsid w:val="00582FF9"/>
    <w:rsid w:val="005839D4"/>
    <w:rsid w:val="00583C40"/>
    <w:rsid w:val="00584A9B"/>
    <w:rsid w:val="00584E16"/>
    <w:rsid w:val="005856ED"/>
    <w:rsid w:val="00585EC1"/>
    <w:rsid w:val="00585FA0"/>
    <w:rsid w:val="005862C2"/>
    <w:rsid w:val="00586AC0"/>
    <w:rsid w:val="005873A4"/>
    <w:rsid w:val="00587595"/>
    <w:rsid w:val="00590246"/>
    <w:rsid w:val="00590E38"/>
    <w:rsid w:val="00591112"/>
    <w:rsid w:val="0059147E"/>
    <w:rsid w:val="00591B81"/>
    <w:rsid w:val="00592550"/>
    <w:rsid w:val="0059281B"/>
    <w:rsid w:val="00592CE3"/>
    <w:rsid w:val="00593113"/>
    <w:rsid w:val="0059373D"/>
    <w:rsid w:val="005938C9"/>
    <w:rsid w:val="00593DBE"/>
    <w:rsid w:val="0059417C"/>
    <w:rsid w:val="0059424F"/>
    <w:rsid w:val="00594B0E"/>
    <w:rsid w:val="00594F03"/>
    <w:rsid w:val="005954AF"/>
    <w:rsid w:val="005961BB"/>
    <w:rsid w:val="00596252"/>
    <w:rsid w:val="00596C84"/>
    <w:rsid w:val="005A0722"/>
    <w:rsid w:val="005A0E3F"/>
    <w:rsid w:val="005A1C9A"/>
    <w:rsid w:val="005A2606"/>
    <w:rsid w:val="005A29FC"/>
    <w:rsid w:val="005A2C79"/>
    <w:rsid w:val="005A3C0D"/>
    <w:rsid w:val="005A422B"/>
    <w:rsid w:val="005A4B37"/>
    <w:rsid w:val="005A57E9"/>
    <w:rsid w:val="005A6731"/>
    <w:rsid w:val="005A6875"/>
    <w:rsid w:val="005A6F52"/>
    <w:rsid w:val="005A78DA"/>
    <w:rsid w:val="005A7E5B"/>
    <w:rsid w:val="005A7E77"/>
    <w:rsid w:val="005B033A"/>
    <w:rsid w:val="005B0A2E"/>
    <w:rsid w:val="005B0F8F"/>
    <w:rsid w:val="005B0FBB"/>
    <w:rsid w:val="005B123E"/>
    <w:rsid w:val="005B175A"/>
    <w:rsid w:val="005B1DCC"/>
    <w:rsid w:val="005B27CF"/>
    <w:rsid w:val="005B28D4"/>
    <w:rsid w:val="005B2920"/>
    <w:rsid w:val="005B2D72"/>
    <w:rsid w:val="005B3C23"/>
    <w:rsid w:val="005B3CC9"/>
    <w:rsid w:val="005B428B"/>
    <w:rsid w:val="005B49D1"/>
    <w:rsid w:val="005B4DAB"/>
    <w:rsid w:val="005B609C"/>
    <w:rsid w:val="005B743C"/>
    <w:rsid w:val="005C026C"/>
    <w:rsid w:val="005C03C0"/>
    <w:rsid w:val="005C0537"/>
    <w:rsid w:val="005C05C0"/>
    <w:rsid w:val="005C1019"/>
    <w:rsid w:val="005C1FA3"/>
    <w:rsid w:val="005C233F"/>
    <w:rsid w:val="005C2BEA"/>
    <w:rsid w:val="005C2E4E"/>
    <w:rsid w:val="005C3DD0"/>
    <w:rsid w:val="005C3E44"/>
    <w:rsid w:val="005C3EF2"/>
    <w:rsid w:val="005C449D"/>
    <w:rsid w:val="005C469C"/>
    <w:rsid w:val="005C5117"/>
    <w:rsid w:val="005C53FF"/>
    <w:rsid w:val="005C57D2"/>
    <w:rsid w:val="005C5BF8"/>
    <w:rsid w:val="005C5C2A"/>
    <w:rsid w:val="005C63D6"/>
    <w:rsid w:val="005C6773"/>
    <w:rsid w:val="005C67A1"/>
    <w:rsid w:val="005C7A80"/>
    <w:rsid w:val="005D02A2"/>
    <w:rsid w:val="005D11A9"/>
    <w:rsid w:val="005D1F86"/>
    <w:rsid w:val="005D2228"/>
    <w:rsid w:val="005D285E"/>
    <w:rsid w:val="005D2A7B"/>
    <w:rsid w:val="005D2AAF"/>
    <w:rsid w:val="005D3BB8"/>
    <w:rsid w:val="005D42CF"/>
    <w:rsid w:val="005D5127"/>
    <w:rsid w:val="005D547A"/>
    <w:rsid w:val="005D5DA8"/>
    <w:rsid w:val="005D64AA"/>
    <w:rsid w:val="005D6912"/>
    <w:rsid w:val="005D724E"/>
    <w:rsid w:val="005D785B"/>
    <w:rsid w:val="005D7BA9"/>
    <w:rsid w:val="005E015F"/>
    <w:rsid w:val="005E041C"/>
    <w:rsid w:val="005E04D5"/>
    <w:rsid w:val="005E06CD"/>
    <w:rsid w:val="005E11D8"/>
    <w:rsid w:val="005E1513"/>
    <w:rsid w:val="005E1B14"/>
    <w:rsid w:val="005E201C"/>
    <w:rsid w:val="005E2B3B"/>
    <w:rsid w:val="005E2D19"/>
    <w:rsid w:val="005E302B"/>
    <w:rsid w:val="005E4404"/>
    <w:rsid w:val="005E44BF"/>
    <w:rsid w:val="005E4D89"/>
    <w:rsid w:val="005E564F"/>
    <w:rsid w:val="005E687E"/>
    <w:rsid w:val="005E737F"/>
    <w:rsid w:val="005E76DF"/>
    <w:rsid w:val="005E78CD"/>
    <w:rsid w:val="005F00A9"/>
    <w:rsid w:val="005F0D67"/>
    <w:rsid w:val="005F124F"/>
    <w:rsid w:val="005F15BD"/>
    <w:rsid w:val="005F1E8C"/>
    <w:rsid w:val="005F28DB"/>
    <w:rsid w:val="005F29FB"/>
    <w:rsid w:val="005F37C8"/>
    <w:rsid w:val="005F3D59"/>
    <w:rsid w:val="005F4657"/>
    <w:rsid w:val="005F5059"/>
    <w:rsid w:val="005F5417"/>
    <w:rsid w:val="005F55FB"/>
    <w:rsid w:val="005F58C6"/>
    <w:rsid w:val="005F6B43"/>
    <w:rsid w:val="005F6DA1"/>
    <w:rsid w:val="005F756D"/>
    <w:rsid w:val="006022EB"/>
    <w:rsid w:val="0060314F"/>
    <w:rsid w:val="00603740"/>
    <w:rsid w:val="00603878"/>
    <w:rsid w:val="00603DA5"/>
    <w:rsid w:val="00603E66"/>
    <w:rsid w:val="00604970"/>
    <w:rsid w:val="00604C74"/>
    <w:rsid w:val="006052E5"/>
    <w:rsid w:val="00605513"/>
    <w:rsid w:val="00605767"/>
    <w:rsid w:val="0060672E"/>
    <w:rsid w:val="00610132"/>
    <w:rsid w:val="00610223"/>
    <w:rsid w:val="006110B9"/>
    <w:rsid w:val="006111B5"/>
    <w:rsid w:val="006114FD"/>
    <w:rsid w:val="00611A0D"/>
    <w:rsid w:val="0061218D"/>
    <w:rsid w:val="006121A2"/>
    <w:rsid w:val="006153D6"/>
    <w:rsid w:val="00615856"/>
    <w:rsid w:val="00615CC6"/>
    <w:rsid w:val="00616693"/>
    <w:rsid w:val="006169CF"/>
    <w:rsid w:val="00616F92"/>
    <w:rsid w:val="0062064A"/>
    <w:rsid w:val="00621184"/>
    <w:rsid w:val="00623358"/>
    <w:rsid w:val="006233F0"/>
    <w:rsid w:val="00623AE8"/>
    <w:rsid w:val="00623B4C"/>
    <w:rsid w:val="00623FCF"/>
    <w:rsid w:val="006244CB"/>
    <w:rsid w:val="00625845"/>
    <w:rsid w:val="00625EE3"/>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40CAF"/>
    <w:rsid w:val="00640FB5"/>
    <w:rsid w:val="006416E7"/>
    <w:rsid w:val="00642050"/>
    <w:rsid w:val="00642241"/>
    <w:rsid w:val="006427A4"/>
    <w:rsid w:val="0064305D"/>
    <w:rsid w:val="006433E1"/>
    <w:rsid w:val="00643538"/>
    <w:rsid w:val="00644348"/>
    <w:rsid w:val="00644487"/>
    <w:rsid w:val="00644CB0"/>
    <w:rsid w:val="006450E9"/>
    <w:rsid w:val="00646653"/>
    <w:rsid w:val="00646D1E"/>
    <w:rsid w:val="00647A02"/>
    <w:rsid w:val="00647F9B"/>
    <w:rsid w:val="00651146"/>
    <w:rsid w:val="00651CE6"/>
    <w:rsid w:val="00652024"/>
    <w:rsid w:val="00652BA8"/>
    <w:rsid w:val="00654817"/>
    <w:rsid w:val="0065587A"/>
    <w:rsid w:val="00655D62"/>
    <w:rsid w:val="00656107"/>
    <w:rsid w:val="00660BE3"/>
    <w:rsid w:val="00661299"/>
    <w:rsid w:val="0066192F"/>
    <w:rsid w:val="00661DC1"/>
    <w:rsid w:val="00662A9E"/>
    <w:rsid w:val="00664442"/>
    <w:rsid w:val="00665A46"/>
    <w:rsid w:val="00665CBA"/>
    <w:rsid w:val="0066741C"/>
    <w:rsid w:val="006679D5"/>
    <w:rsid w:val="00667ED8"/>
    <w:rsid w:val="00670728"/>
    <w:rsid w:val="006709F4"/>
    <w:rsid w:val="00670D3D"/>
    <w:rsid w:val="00671A5A"/>
    <w:rsid w:val="0067225A"/>
    <w:rsid w:val="006728B6"/>
    <w:rsid w:val="00672C0E"/>
    <w:rsid w:val="00673013"/>
    <w:rsid w:val="00673A52"/>
    <w:rsid w:val="00673BD1"/>
    <w:rsid w:val="00673CAE"/>
    <w:rsid w:val="006743D6"/>
    <w:rsid w:val="006744C8"/>
    <w:rsid w:val="00675213"/>
    <w:rsid w:val="006753AC"/>
    <w:rsid w:val="0067552D"/>
    <w:rsid w:val="006769CE"/>
    <w:rsid w:val="006773B1"/>
    <w:rsid w:val="006801F4"/>
    <w:rsid w:val="006805C3"/>
    <w:rsid w:val="00680AE7"/>
    <w:rsid w:val="00680F2A"/>
    <w:rsid w:val="006814DC"/>
    <w:rsid w:val="00681FFC"/>
    <w:rsid w:val="0068284D"/>
    <w:rsid w:val="00683CAA"/>
    <w:rsid w:val="00683E9F"/>
    <w:rsid w:val="00684EAF"/>
    <w:rsid w:val="00685B77"/>
    <w:rsid w:val="006866E8"/>
    <w:rsid w:val="00686C1A"/>
    <w:rsid w:val="00686CDF"/>
    <w:rsid w:val="00686DBB"/>
    <w:rsid w:val="0069088C"/>
    <w:rsid w:val="00690DE3"/>
    <w:rsid w:val="00690EEA"/>
    <w:rsid w:val="0069197C"/>
    <w:rsid w:val="0069227A"/>
    <w:rsid w:val="00692837"/>
    <w:rsid w:val="006930FA"/>
    <w:rsid w:val="006933BF"/>
    <w:rsid w:val="00693670"/>
    <w:rsid w:val="00693E97"/>
    <w:rsid w:val="0069472F"/>
    <w:rsid w:val="006951C4"/>
    <w:rsid w:val="00696220"/>
    <w:rsid w:val="0069643B"/>
    <w:rsid w:val="00696FB4"/>
    <w:rsid w:val="00697136"/>
    <w:rsid w:val="006973CE"/>
    <w:rsid w:val="006A0556"/>
    <w:rsid w:val="006A0CAD"/>
    <w:rsid w:val="006A1561"/>
    <w:rsid w:val="006A2005"/>
    <w:rsid w:val="006A210E"/>
    <w:rsid w:val="006A231F"/>
    <w:rsid w:val="006A2FEF"/>
    <w:rsid w:val="006A3D57"/>
    <w:rsid w:val="006A471B"/>
    <w:rsid w:val="006A50D7"/>
    <w:rsid w:val="006A680A"/>
    <w:rsid w:val="006A7267"/>
    <w:rsid w:val="006A78EA"/>
    <w:rsid w:val="006B0A65"/>
    <w:rsid w:val="006B14C5"/>
    <w:rsid w:val="006B1DB9"/>
    <w:rsid w:val="006B5D73"/>
    <w:rsid w:val="006B732B"/>
    <w:rsid w:val="006C0410"/>
    <w:rsid w:val="006C05A0"/>
    <w:rsid w:val="006C14C2"/>
    <w:rsid w:val="006C231F"/>
    <w:rsid w:val="006C2916"/>
    <w:rsid w:val="006C2C30"/>
    <w:rsid w:val="006C472B"/>
    <w:rsid w:val="006C47FC"/>
    <w:rsid w:val="006C4938"/>
    <w:rsid w:val="006C5552"/>
    <w:rsid w:val="006C60F5"/>
    <w:rsid w:val="006C6273"/>
    <w:rsid w:val="006C62F5"/>
    <w:rsid w:val="006C63A6"/>
    <w:rsid w:val="006C6408"/>
    <w:rsid w:val="006C6A00"/>
    <w:rsid w:val="006C6C81"/>
    <w:rsid w:val="006C6FB9"/>
    <w:rsid w:val="006C70E9"/>
    <w:rsid w:val="006C7564"/>
    <w:rsid w:val="006C7A43"/>
    <w:rsid w:val="006C7FEF"/>
    <w:rsid w:val="006D0649"/>
    <w:rsid w:val="006D19F0"/>
    <w:rsid w:val="006D2361"/>
    <w:rsid w:val="006D276F"/>
    <w:rsid w:val="006D317D"/>
    <w:rsid w:val="006D31AB"/>
    <w:rsid w:val="006D3336"/>
    <w:rsid w:val="006D35B4"/>
    <w:rsid w:val="006D3CF0"/>
    <w:rsid w:val="006D4C53"/>
    <w:rsid w:val="006D5309"/>
    <w:rsid w:val="006D57A3"/>
    <w:rsid w:val="006D6748"/>
    <w:rsid w:val="006D699B"/>
    <w:rsid w:val="006D7504"/>
    <w:rsid w:val="006D7E6B"/>
    <w:rsid w:val="006E0CEA"/>
    <w:rsid w:val="006E18AF"/>
    <w:rsid w:val="006E2059"/>
    <w:rsid w:val="006E26CA"/>
    <w:rsid w:val="006E5832"/>
    <w:rsid w:val="006E5887"/>
    <w:rsid w:val="006E6388"/>
    <w:rsid w:val="006E6430"/>
    <w:rsid w:val="006E6F15"/>
    <w:rsid w:val="006E7294"/>
    <w:rsid w:val="006F012A"/>
    <w:rsid w:val="006F17F7"/>
    <w:rsid w:val="006F27F6"/>
    <w:rsid w:val="006F309B"/>
    <w:rsid w:val="006F3138"/>
    <w:rsid w:val="006F34E0"/>
    <w:rsid w:val="006F3936"/>
    <w:rsid w:val="006F3E3F"/>
    <w:rsid w:val="006F4805"/>
    <w:rsid w:val="006F57B4"/>
    <w:rsid w:val="006F5CC4"/>
    <w:rsid w:val="006F6209"/>
    <w:rsid w:val="006F7E25"/>
    <w:rsid w:val="007001D5"/>
    <w:rsid w:val="0070055C"/>
    <w:rsid w:val="00700606"/>
    <w:rsid w:val="00700A27"/>
    <w:rsid w:val="00700B2D"/>
    <w:rsid w:val="007019CB"/>
    <w:rsid w:val="00702F1A"/>
    <w:rsid w:val="00703718"/>
    <w:rsid w:val="007038BA"/>
    <w:rsid w:val="00703A1A"/>
    <w:rsid w:val="007040D1"/>
    <w:rsid w:val="00704EF9"/>
    <w:rsid w:val="0070501D"/>
    <w:rsid w:val="00705599"/>
    <w:rsid w:val="0070608A"/>
    <w:rsid w:val="00706A74"/>
    <w:rsid w:val="007075BB"/>
    <w:rsid w:val="0071071C"/>
    <w:rsid w:val="007109D6"/>
    <w:rsid w:val="00711633"/>
    <w:rsid w:val="00711E8B"/>
    <w:rsid w:val="0071235F"/>
    <w:rsid w:val="00712EB8"/>
    <w:rsid w:val="00712F38"/>
    <w:rsid w:val="0071320E"/>
    <w:rsid w:val="00714449"/>
    <w:rsid w:val="00714491"/>
    <w:rsid w:val="0071493F"/>
    <w:rsid w:val="00715210"/>
    <w:rsid w:val="0071541C"/>
    <w:rsid w:val="007157C5"/>
    <w:rsid w:val="00716C7F"/>
    <w:rsid w:val="00717D01"/>
    <w:rsid w:val="0072002C"/>
    <w:rsid w:val="00720F10"/>
    <w:rsid w:val="00721E9D"/>
    <w:rsid w:val="007222E1"/>
    <w:rsid w:val="00722851"/>
    <w:rsid w:val="00722D27"/>
    <w:rsid w:val="00723121"/>
    <w:rsid w:val="0072365D"/>
    <w:rsid w:val="00724723"/>
    <w:rsid w:val="0072523A"/>
    <w:rsid w:val="0072545A"/>
    <w:rsid w:val="00726320"/>
    <w:rsid w:val="007264F3"/>
    <w:rsid w:val="00726624"/>
    <w:rsid w:val="00727518"/>
    <w:rsid w:val="00727B64"/>
    <w:rsid w:val="00727DFC"/>
    <w:rsid w:val="00730170"/>
    <w:rsid w:val="007313B7"/>
    <w:rsid w:val="00731746"/>
    <w:rsid w:val="00734235"/>
    <w:rsid w:val="007342FB"/>
    <w:rsid w:val="007346A1"/>
    <w:rsid w:val="007348C5"/>
    <w:rsid w:val="00734FEB"/>
    <w:rsid w:val="007364C7"/>
    <w:rsid w:val="00736F82"/>
    <w:rsid w:val="0073712E"/>
    <w:rsid w:val="0073770D"/>
    <w:rsid w:val="007400D3"/>
    <w:rsid w:val="00742317"/>
    <w:rsid w:val="0074325D"/>
    <w:rsid w:val="007437BB"/>
    <w:rsid w:val="00743D08"/>
    <w:rsid w:val="00744516"/>
    <w:rsid w:val="00744732"/>
    <w:rsid w:val="00744CBE"/>
    <w:rsid w:val="00744CEC"/>
    <w:rsid w:val="00744DB4"/>
    <w:rsid w:val="0074509A"/>
    <w:rsid w:val="00745236"/>
    <w:rsid w:val="007452C2"/>
    <w:rsid w:val="00745F37"/>
    <w:rsid w:val="0074646A"/>
    <w:rsid w:val="007500DC"/>
    <w:rsid w:val="007502BB"/>
    <w:rsid w:val="007510C4"/>
    <w:rsid w:val="0075227A"/>
    <w:rsid w:val="00752462"/>
    <w:rsid w:val="0075249E"/>
    <w:rsid w:val="00752516"/>
    <w:rsid w:val="0075263D"/>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28A"/>
    <w:rsid w:val="00763684"/>
    <w:rsid w:val="00763AE8"/>
    <w:rsid w:val="007641B1"/>
    <w:rsid w:val="007646C2"/>
    <w:rsid w:val="0076588C"/>
    <w:rsid w:val="007663BA"/>
    <w:rsid w:val="00766843"/>
    <w:rsid w:val="007668C7"/>
    <w:rsid w:val="00766BBC"/>
    <w:rsid w:val="00766F9F"/>
    <w:rsid w:val="007707C2"/>
    <w:rsid w:val="00771A35"/>
    <w:rsid w:val="00771B23"/>
    <w:rsid w:val="00772816"/>
    <w:rsid w:val="00772F94"/>
    <w:rsid w:val="00773E8F"/>
    <w:rsid w:val="00774C02"/>
    <w:rsid w:val="00775358"/>
    <w:rsid w:val="00775EE9"/>
    <w:rsid w:val="007768EE"/>
    <w:rsid w:val="00776D2D"/>
    <w:rsid w:val="007803C6"/>
    <w:rsid w:val="0078131B"/>
    <w:rsid w:val="00781D93"/>
    <w:rsid w:val="00782F47"/>
    <w:rsid w:val="00783990"/>
    <w:rsid w:val="00783EA3"/>
    <w:rsid w:val="00783FBF"/>
    <w:rsid w:val="007845A8"/>
    <w:rsid w:val="00784647"/>
    <w:rsid w:val="00784E7F"/>
    <w:rsid w:val="0078655A"/>
    <w:rsid w:val="007870E2"/>
    <w:rsid w:val="00787265"/>
    <w:rsid w:val="00787C7F"/>
    <w:rsid w:val="00790197"/>
    <w:rsid w:val="007905CA"/>
    <w:rsid w:val="00791D00"/>
    <w:rsid w:val="0079310C"/>
    <w:rsid w:val="00794F02"/>
    <w:rsid w:val="00795258"/>
    <w:rsid w:val="0079596B"/>
    <w:rsid w:val="00795E5D"/>
    <w:rsid w:val="00795FDE"/>
    <w:rsid w:val="0079611B"/>
    <w:rsid w:val="00796FA1"/>
    <w:rsid w:val="00797304"/>
    <w:rsid w:val="00797D56"/>
    <w:rsid w:val="00797DB4"/>
    <w:rsid w:val="007A0202"/>
    <w:rsid w:val="007A1A65"/>
    <w:rsid w:val="007A1AA9"/>
    <w:rsid w:val="007A2731"/>
    <w:rsid w:val="007A2E27"/>
    <w:rsid w:val="007A36A6"/>
    <w:rsid w:val="007A4A7C"/>
    <w:rsid w:val="007A4A92"/>
    <w:rsid w:val="007A4D19"/>
    <w:rsid w:val="007A4DB9"/>
    <w:rsid w:val="007A572E"/>
    <w:rsid w:val="007A5F0E"/>
    <w:rsid w:val="007A6160"/>
    <w:rsid w:val="007A65E1"/>
    <w:rsid w:val="007A72AA"/>
    <w:rsid w:val="007B0F26"/>
    <w:rsid w:val="007B1D11"/>
    <w:rsid w:val="007B2275"/>
    <w:rsid w:val="007B256A"/>
    <w:rsid w:val="007B2B54"/>
    <w:rsid w:val="007B3499"/>
    <w:rsid w:val="007B4F7A"/>
    <w:rsid w:val="007B4FFC"/>
    <w:rsid w:val="007B58A6"/>
    <w:rsid w:val="007B5AFA"/>
    <w:rsid w:val="007B5E3B"/>
    <w:rsid w:val="007B6334"/>
    <w:rsid w:val="007B655C"/>
    <w:rsid w:val="007B6DC6"/>
    <w:rsid w:val="007B771B"/>
    <w:rsid w:val="007C003B"/>
    <w:rsid w:val="007C0EDF"/>
    <w:rsid w:val="007C14F3"/>
    <w:rsid w:val="007C278C"/>
    <w:rsid w:val="007C318E"/>
    <w:rsid w:val="007C35E3"/>
    <w:rsid w:val="007C495C"/>
    <w:rsid w:val="007C6116"/>
    <w:rsid w:val="007C6536"/>
    <w:rsid w:val="007C7341"/>
    <w:rsid w:val="007C79A7"/>
    <w:rsid w:val="007C7FB9"/>
    <w:rsid w:val="007D0309"/>
    <w:rsid w:val="007D16BA"/>
    <w:rsid w:val="007D229E"/>
    <w:rsid w:val="007D2D94"/>
    <w:rsid w:val="007D3830"/>
    <w:rsid w:val="007D4B30"/>
    <w:rsid w:val="007D5005"/>
    <w:rsid w:val="007D587C"/>
    <w:rsid w:val="007D750D"/>
    <w:rsid w:val="007D7612"/>
    <w:rsid w:val="007D7DF7"/>
    <w:rsid w:val="007E0531"/>
    <w:rsid w:val="007E1582"/>
    <w:rsid w:val="007E1701"/>
    <w:rsid w:val="007E1984"/>
    <w:rsid w:val="007E1BFF"/>
    <w:rsid w:val="007E1D27"/>
    <w:rsid w:val="007E299F"/>
    <w:rsid w:val="007E32D2"/>
    <w:rsid w:val="007E3BFA"/>
    <w:rsid w:val="007E3FD5"/>
    <w:rsid w:val="007E4337"/>
    <w:rsid w:val="007E4608"/>
    <w:rsid w:val="007E49DC"/>
    <w:rsid w:val="007E4C60"/>
    <w:rsid w:val="007E4F3A"/>
    <w:rsid w:val="007E5484"/>
    <w:rsid w:val="007E57C5"/>
    <w:rsid w:val="007E59D8"/>
    <w:rsid w:val="007E5FC3"/>
    <w:rsid w:val="007E6C5F"/>
    <w:rsid w:val="007E78A9"/>
    <w:rsid w:val="007E7BBD"/>
    <w:rsid w:val="007E7BD8"/>
    <w:rsid w:val="007F1022"/>
    <w:rsid w:val="007F1AC3"/>
    <w:rsid w:val="007F1B1B"/>
    <w:rsid w:val="007F1D13"/>
    <w:rsid w:val="007F2659"/>
    <w:rsid w:val="007F2863"/>
    <w:rsid w:val="007F328B"/>
    <w:rsid w:val="007F46D0"/>
    <w:rsid w:val="007F5321"/>
    <w:rsid w:val="007F569D"/>
    <w:rsid w:val="007F655E"/>
    <w:rsid w:val="007F6877"/>
    <w:rsid w:val="007F6C9F"/>
    <w:rsid w:val="007F6D83"/>
    <w:rsid w:val="007F7C6D"/>
    <w:rsid w:val="008000E2"/>
    <w:rsid w:val="008002FB"/>
    <w:rsid w:val="00800D1B"/>
    <w:rsid w:val="00801273"/>
    <w:rsid w:val="00801E15"/>
    <w:rsid w:val="00802DB9"/>
    <w:rsid w:val="008040A3"/>
    <w:rsid w:val="008052E8"/>
    <w:rsid w:val="0080552F"/>
    <w:rsid w:val="00805E66"/>
    <w:rsid w:val="0080622F"/>
    <w:rsid w:val="008065F6"/>
    <w:rsid w:val="008066DC"/>
    <w:rsid w:val="00806B06"/>
    <w:rsid w:val="00810157"/>
    <w:rsid w:val="00810AE5"/>
    <w:rsid w:val="00810FC0"/>
    <w:rsid w:val="00812AB4"/>
    <w:rsid w:val="00812EFC"/>
    <w:rsid w:val="00813687"/>
    <w:rsid w:val="008144D3"/>
    <w:rsid w:val="00814C63"/>
    <w:rsid w:val="008150E2"/>
    <w:rsid w:val="00816A9B"/>
    <w:rsid w:val="0081720C"/>
    <w:rsid w:val="00817420"/>
    <w:rsid w:val="0082036E"/>
    <w:rsid w:val="00820D43"/>
    <w:rsid w:val="0082210C"/>
    <w:rsid w:val="00824348"/>
    <w:rsid w:val="00824D4C"/>
    <w:rsid w:val="008254F7"/>
    <w:rsid w:val="008256F8"/>
    <w:rsid w:val="00825B52"/>
    <w:rsid w:val="0082640C"/>
    <w:rsid w:val="0082687C"/>
    <w:rsid w:val="00827786"/>
    <w:rsid w:val="00827CDA"/>
    <w:rsid w:val="0083071D"/>
    <w:rsid w:val="00830B15"/>
    <w:rsid w:val="00830DA7"/>
    <w:rsid w:val="00830EC9"/>
    <w:rsid w:val="00832411"/>
    <w:rsid w:val="0083270E"/>
    <w:rsid w:val="00832DC0"/>
    <w:rsid w:val="00832FDA"/>
    <w:rsid w:val="00833B3E"/>
    <w:rsid w:val="00833CE7"/>
    <w:rsid w:val="00835585"/>
    <w:rsid w:val="00835DF4"/>
    <w:rsid w:val="00836334"/>
    <w:rsid w:val="008363F8"/>
    <w:rsid w:val="0083693B"/>
    <w:rsid w:val="00836C20"/>
    <w:rsid w:val="00837328"/>
    <w:rsid w:val="00840621"/>
    <w:rsid w:val="008407CC"/>
    <w:rsid w:val="00840872"/>
    <w:rsid w:val="00840E9C"/>
    <w:rsid w:val="00842292"/>
    <w:rsid w:val="008433CF"/>
    <w:rsid w:val="00843532"/>
    <w:rsid w:val="00843558"/>
    <w:rsid w:val="008436C8"/>
    <w:rsid w:val="00844A47"/>
    <w:rsid w:val="00844C13"/>
    <w:rsid w:val="008451E8"/>
    <w:rsid w:val="008452D7"/>
    <w:rsid w:val="0084530E"/>
    <w:rsid w:val="00847F9E"/>
    <w:rsid w:val="00850436"/>
    <w:rsid w:val="008508F2"/>
    <w:rsid w:val="00850BC2"/>
    <w:rsid w:val="00850ECE"/>
    <w:rsid w:val="008510BE"/>
    <w:rsid w:val="008519EB"/>
    <w:rsid w:val="0085258D"/>
    <w:rsid w:val="00853015"/>
    <w:rsid w:val="008536A6"/>
    <w:rsid w:val="00853E37"/>
    <w:rsid w:val="008541CB"/>
    <w:rsid w:val="00854C0C"/>
    <w:rsid w:val="00854F7E"/>
    <w:rsid w:val="00855192"/>
    <w:rsid w:val="00855851"/>
    <w:rsid w:val="0085682F"/>
    <w:rsid w:val="00857876"/>
    <w:rsid w:val="008606AB"/>
    <w:rsid w:val="00860A2B"/>
    <w:rsid w:val="00860D44"/>
    <w:rsid w:val="00861576"/>
    <w:rsid w:val="0086170F"/>
    <w:rsid w:val="00861E48"/>
    <w:rsid w:val="00861F37"/>
    <w:rsid w:val="00862A65"/>
    <w:rsid w:val="0086311F"/>
    <w:rsid w:val="0086385E"/>
    <w:rsid w:val="00863FE7"/>
    <w:rsid w:val="00865909"/>
    <w:rsid w:val="008659BE"/>
    <w:rsid w:val="0086603B"/>
    <w:rsid w:val="00866111"/>
    <w:rsid w:val="00866C52"/>
    <w:rsid w:val="00870D7F"/>
    <w:rsid w:val="00872230"/>
    <w:rsid w:val="008724C2"/>
    <w:rsid w:val="00873342"/>
    <w:rsid w:val="0087347D"/>
    <w:rsid w:val="008742E5"/>
    <w:rsid w:val="00874576"/>
    <w:rsid w:val="00875405"/>
    <w:rsid w:val="008760CF"/>
    <w:rsid w:val="008764EE"/>
    <w:rsid w:val="0087776B"/>
    <w:rsid w:val="0088027A"/>
    <w:rsid w:val="008805A9"/>
    <w:rsid w:val="00881375"/>
    <w:rsid w:val="00882018"/>
    <w:rsid w:val="00882259"/>
    <w:rsid w:val="008826D4"/>
    <w:rsid w:val="00882CE7"/>
    <w:rsid w:val="008836AD"/>
    <w:rsid w:val="00883706"/>
    <w:rsid w:val="008871CA"/>
    <w:rsid w:val="008872FF"/>
    <w:rsid w:val="008900FF"/>
    <w:rsid w:val="008906D3"/>
    <w:rsid w:val="008906E5"/>
    <w:rsid w:val="0089147B"/>
    <w:rsid w:val="00892222"/>
    <w:rsid w:val="00893A2D"/>
    <w:rsid w:val="0089407C"/>
    <w:rsid w:val="00894530"/>
    <w:rsid w:val="008948E2"/>
    <w:rsid w:val="0089590E"/>
    <w:rsid w:val="00896CF4"/>
    <w:rsid w:val="00897DE1"/>
    <w:rsid w:val="008A1181"/>
    <w:rsid w:val="008A19C6"/>
    <w:rsid w:val="008A204F"/>
    <w:rsid w:val="008A26C3"/>
    <w:rsid w:val="008A3177"/>
    <w:rsid w:val="008A416E"/>
    <w:rsid w:val="008A4B4E"/>
    <w:rsid w:val="008A5134"/>
    <w:rsid w:val="008A5551"/>
    <w:rsid w:val="008A58F2"/>
    <w:rsid w:val="008A5B3B"/>
    <w:rsid w:val="008A5CB9"/>
    <w:rsid w:val="008A5E51"/>
    <w:rsid w:val="008A60D5"/>
    <w:rsid w:val="008A7D0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B6802"/>
    <w:rsid w:val="008C018C"/>
    <w:rsid w:val="008C0E91"/>
    <w:rsid w:val="008C1421"/>
    <w:rsid w:val="008C2240"/>
    <w:rsid w:val="008C234F"/>
    <w:rsid w:val="008C2B25"/>
    <w:rsid w:val="008C2C5E"/>
    <w:rsid w:val="008C34F1"/>
    <w:rsid w:val="008C3C55"/>
    <w:rsid w:val="008C3CE4"/>
    <w:rsid w:val="008C4669"/>
    <w:rsid w:val="008C4947"/>
    <w:rsid w:val="008C5178"/>
    <w:rsid w:val="008C586A"/>
    <w:rsid w:val="008C6261"/>
    <w:rsid w:val="008C6325"/>
    <w:rsid w:val="008C6887"/>
    <w:rsid w:val="008C69AC"/>
    <w:rsid w:val="008C6FE0"/>
    <w:rsid w:val="008C71AB"/>
    <w:rsid w:val="008C7966"/>
    <w:rsid w:val="008D0750"/>
    <w:rsid w:val="008D1D67"/>
    <w:rsid w:val="008D2B65"/>
    <w:rsid w:val="008D2B83"/>
    <w:rsid w:val="008D3350"/>
    <w:rsid w:val="008D3FF1"/>
    <w:rsid w:val="008D430E"/>
    <w:rsid w:val="008D56BD"/>
    <w:rsid w:val="008D59DA"/>
    <w:rsid w:val="008D63D0"/>
    <w:rsid w:val="008D64A4"/>
    <w:rsid w:val="008D6C6A"/>
    <w:rsid w:val="008D6F5F"/>
    <w:rsid w:val="008D71A4"/>
    <w:rsid w:val="008D7259"/>
    <w:rsid w:val="008D7AAD"/>
    <w:rsid w:val="008D7C95"/>
    <w:rsid w:val="008E11C1"/>
    <w:rsid w:val="008E218D"/>
    <w:rsid w:val="008E22DD"/>
    <w:rsid w:val="008E2456"/>
    <w:rsid w:val="008E2691"/>
    <w:rsid w:val="008E26B3"/>
    <w:rsid w:val="008E27F8"/>
    <w:rsid w:val="008E2F04"/>
    <w:rsid w:val="008E4373"/>
    <w:rsid w:val="008E43E3"/>
    <w:rsid w:val="008E444B"/>
    <w:rsid w:val="008E456A"/>
    <w:rsid w:val="008E50D1"/>
    <w:rsid w:val="008E56D3"/>
    <w:rsid w:val="008E679E"/>
    <w:rsid w:val="008E71F2"/>
    <w:rsid w:val="008F08FB"/>
    <w:rsid w:val="008F473E"/>
    <w:rsid w:val="008F4C11"/>
    <w:rsid w:val="008F50C3"/>
    <w:rsid w:val="008F5618"/>
    <w:rsid w:val="008F5EE5"/>
    <w:rsid w:val="008F603B"/>
    <w:rsid w:val="008F64AD"/>
    <w:rsid w:val="00900129"/>
    <w:rsid w:val="00900302"/>
    <w:rsid w:val="00900942"/>
    <w:rsid w:val="00900AF1"/>
    <w:rsid w:val="00900C4D"/>
    <w:rsid w:val="00900EF6"/>
    <w:rsid w:val="0090229E"/>
    <w:rsid w:val="00903AED"/>
    <w:rsid w:val="00903BED"/>
    <w:rsid w:val="00904001"/>
    <w:rsid w:val="00904137"/>
    <w:rsid w:val="00904A96"/>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7DE"/>
    <w:rsid w:val="0091679B"/>
    <w:rsid w:val="00916B57"/>
    <w:rsid w:val="00917AAF"/>
    <w:rsid w:val="00917D99"/>
    <w:rsid w:val="009205C8"/>
    <w:rsid w:val="00920A76"/>
    <w:rsid w:val="009210E0"/>
    <w:rsid w:val="00921AA3"/>
    <w:rsid w:val="0092334A"/>
    <w:rsid w:val="00923907"/>
    <w:rsid w:val="00925ED8"/>
    <w:rsid w:val="00927D30"/>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2AF1"/>
    <w:rsid w:val="00943C10"/>
    <w:rsid w:val="00945B17"/>
    <w:rsid w:val="00946773"/>
    <w:rsid w:val="009467AC"/>
    <w:rsid w:val="009470A1"/>
    <w:rsid w:val="00950951"/>
    <w:rsid w:val="00950D86"/>
    <w:rsid w:val="00950EDD"/>
    <w:rsid w:val="00952B20"/>
    <w:rsid w:val="00952C1C"/>
    <w:rsid w:val="00953B63"/>
    <w:rsid w:val="00953D13"/>
    <w:rsid w:val="00953D70"/>
    <w:rsid w:val="0095427C"/>
    <w:rsid w:val="00954661"/>
    <w:rsid w:val="00954663"/>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3EEB"/>
    <w:rsid w:val="00964547"/>
    <w:rsid w:val="00964B02"/>
    <w:rsid w:val="00964FB4"/>
    <w:rsid w:val="009651C2"/>
    <w:rsid w:val="009655B1"/>
    <w:rsid w:val="00965759"/>
    <w:rsid w:val="00966BED"/>
    <w:rsid w:val="00966F35"/>
    <w:rsid w:val="00967C2A"/>
    <w:rsid w:val="00970603"/>
    <w:rsid w:val="0097181C"/>
    <w:rsid w:val="00971968"/>
    <w:rsid w:val="00971C3B"/>
    <w:rsid w:val="00971C60"/>
    <w:rsid w:val="009734B5"/>
    <w:rsid w:val="0097466F"/>
    <w:rsid w:val="00974FFC"/>
    <w:rsid w:val="009750CD"/>
    <w:rsid w:val="009750E1"/>
    <w:rsid w:val="00975271"/>
    <w:rsid w:val="0097581A"/>
    <w:rsid w:val="00975D94"/>
    <w:rsid w:val="009770E1"/>
    <w:rsid w:val="00977373"/>
    <w:rsid w:val="00977D62"/>
    <w:rsid w:val="00980759"/>
    <w:rsid w:val="00980825"/>
    <w:rsid w:val="009817CA"/>
    <w:rsid w:val="00982019"/>
    <w:rsid w:val="00982697"/>
    <w:rsid w:val="0098352C"/>
    <w:rsid w:val="0098432F"/>
    <w:rsid w:val="009844B1"/>
    <w:rsid w:val="00985174"/>
    <w:rsid w:val="00986007"/>
    <w:rsid w:val="00992653"/>
    <w:rsid w:val="009942B4"/>
    <w:rsid w:val="0099476B"/>
    <w:rsid w:val="00994AF5"/>
    <w:rsid w:val="00995445"/>
    <w:rsid w:val="009958E5"/>
    <w:rsid w:val="009961D3"/>
    <w:rsid w:val="00996330"/>
    <w:rsid w:val="009966BE"/>
    <w:rsid w:val="009966EE"/>
    <w:rsid w:val="009A0782"/>
    <w:rsid w:val="009A15EF"/>
    <w:rsid w:val="009A1936"/>
    <w:rsid w:val="009A2692"/>
    <w:rsid w:val="009A26CB"/>
    <w:rsid w:val="009A38B2"/>
    <w:rsid w:val="009A3D30"/>
    <w:rsid w:val="009A3D40"/>
    <w:rsid w:val="009A433B"/>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4A85"/>
    <w:rsid w:val="009B5EB1"/>
    <w:rsid w:val="009B68F5"/>
    <w:rsid w:val="009B6B6C"/>
    <w:rsid w:val="009B6EB8"/>
    <w:rsid w:val="009B700E"/>
    <w:rsid w:val="009B771B"/>
    <w:rsid w:val="009B7E8B"/>
    <w:rsid w:val="009C0FAB"/>
    <w:rsid w:val="009C109D"/>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3F8"/>
    <w:rsid w:val="009C7DA1"/>
    <w:rsid w:val="009D053C"/>
    <w:rsid w:val="009D0549"/>
    <w:rsid w:val="009D059E"/>
    <w:rsid w:val="009D0726"/>
    <w:rsid w:val="009D19E3"/>
    <w:rsid w:val="009D1C06"/>
    <w:rsid w:val="009D1E01"/>
    <w:rsid w:val="009D25EF"/>
    <w:rsid w:val="009D2E8B"/>
    <w:rsid w:val="009D3708"/>
    <w:rsid w:val="009D3EFC"/>
    <w:rsid w:val="009D3F0E"/>
    <w:rsid w:val="009D4130"/>
    <w:rsid w:val="009D46B2"/>
    <w:rsid w:val="009D63C6"/>
    <w:rsid w:val="009E0688"/>
    <w:rsid w:val="009E1170"/>
    <w:rsid w:val="009E178D"/>
    <w:rsid w:val="009E25C4"/>
    <w:rsid w:val="009E31A6"/>
    <w:rsid w:val="009E3557"/>
    <w:rsid w:val="009E4FF5"/>
    <w:rsid w:val="009E54B6"/>
    <w:rsid w:val="009E5E55"/>
    <w:rsid w:val="009E5EC8"/>
    <w:rsid w:val="009E6267"/>
    <w:rsid w:val="009E684F"/>
    <w:rsid w:val="009E6DF0"/>
    <w:rsid w:val="009F0122"/>
    <w:rsid w:val="009F01A8"/>
    <w:rsid w:val="009F0693"/>
    <w:rsid w:val="009F0B14"/>
    <w:rsid w:val="009F0CC1"/>
    <w:rsid w:val="009F1F4D"/>
    <w:rsid w:val="009F2378"/>
    <w:rsid w:val="009F29DA"/>
    <w:rsid w:val="009F2E83"/>
    <w:rsid w:val="009F3150"/>
    <w:rsid w:val="009F457B"/>
    <w:rsid w:val="009F49FA"/>
    <w:rsid w:val="009F4A5B"/>
    <w:rsid w:val="009F50D5"/>
    <w:rsid w:val="009F6F01"/>
    <w:rsid w:val="009F7ACD"/>
    <w:rsid w:val="00A014BD"/>
    <w:rsid w:val="00A0161B"/>
    <w:rsid w:val="00A01CDB"/>
    <w:rsid w:val="00A02751"/>
    <w:rsid w:val="00A0309C"/>
    <w:rsid w:val="00A03218"/>
    <w:rsid w:val="00A0347E"/>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4FEB"/>
    <w:rsid w:val="00A165DF"/>
    <w:rsid w:val="00A16843"/>
    <w:rsid w:val="00A16A53"/>
    <w:rsid w:val="00A20805"/>
    <w:rsid w:val="00A20AF5"/>
    <w:rsid w:val="00A20CEA"/>
    <w:rsid w:val="00A20EAE"/>
    <w:rsid w:val="00A217A9"/>
    <w:rsid w:val="00A23C36"/>
    <w:rsid w:val="00A23FB9"/>
    <w:rsid w:val="00A243D9"/>
    <w:rsid w:val="00A2454F"/>
    <w:rsid w:val="00A24917"/>
    <w:rsid w:val="00A249A7"/>
    <w:rsid w:val="00A24A28"/>
    <w:rsid w:val="00A24D2E"/>
    <w:rsid w:val="00A25C99"/>
    <w:rsid w:val="00A264B9"/>
    <w:rsid w:val="00A26B88"/>
    <w:rsid w:val="00A26E5D"/>
    <w:rsid w:val="00A27617"/>
    <w:rsid w:val="00A30927"/>
    <w:rsid w:val="00A31332"/>
    <w:rsid w:val="00A31F10"/>
    <w:rsid w:val="00A321A6"/>
    <w:rsid w:val="00A321EC"/>
    <w:rsid w:val="00A32E0D"/>
    <w:rsid w:val="00A3369F"/>
    <w:rsid w:val="00A336AF"/>
    <w:rsid w:val="00A34284"/>
    <w:rsid w:val="00A34558"/>
    <w:rsid w:val="00A34F11"/>
    <w:rsid w:val="00A35927"/>
    <w:rsid w:val="00A36237"/>
    <w:rsid w:val="00A36265"/>
    <w:rsid w:val="00A367A9"/>
    <w:rsid w:val="00A36926"/>
    <w:rsid w:val="00A36F4C"/>
    <w:rsid w:val="00A371CA"/>
    <w:rsid w:val="00A374BC"/>
    <w:rsid w:val="00A37F1D"/>
    <w:rsid w:val="00A40283"/>
    <w:rsid w:val="00A4039A"/>
    <w:rsid w:val="00A405CB"/>
    <w:rsid w:val="00A418BD"/>
    <w:rsid w:val="00A419D7"/>
    <w:rsid w:val="00A4293A"/>
    <w:rsid w:val="00A43D24"/>
    <w:rsid w:val="00A44154"/>
    <w:rsid w:val="00A441AF"/>
    <w:rsid w:val="00A4573F"/>
    <w:rsid w:val="00A45FFD"/>
    <w:rsid w:val="00A46F20"/>
    <w:rsid w:val="00A4705D"/>
    <w:rsid w:val="00A501D8"/>
    <w:rsid w:val="00A504E2"/>
    <w:rsid w:val="00A508E0"/>
    <w:rsid w:val="00A50BDA"/>
    <w:rsid w:val="00A50E21"/>
    <w:rsid w:val="00A50EC1"/>
    <w:rsid w:val="00A534BB"/>
    <w:rsid w:val="00A54CA6"/>
    <w:rsid w:val="00A5503F"/>
    <w:rsid w:val="00A55199"/>
    <w:rsid w:val="00A55988"/>
    <w:rsid w:val="00A563E7"/>
    <w:rsid w:val="00A56AF4"/>
    <w:rsid w:val="00A57AEA"/>
    <w:rsid w:val="00A60002"/>
    <w:rsid w:val="00A60814"/>
    <w:rsid w:val="00A6094F"/>
    <w:rsid w:val="00A61DEC"/>
    <w:rsid w:val="00A6222E"/>
    <w:rsid w:val="00A636C3"/>
    <w:rsid w:val="00A63989"/>
    <w:rsid w:val="00A6606C"/>
    <w:rsid w:val="00A6730B"/>
    <w:rsid w:val="00A67919"/>
    <w:rsid w:val="00A72219"/>
    <w:rsid w:val="00A72E4B"/>
    <w:rsid w:val="00A72F06"/>
    <w:rsid w:val="00A730EC"/>
    <w:rsid w:val="00A73851"/>
    <w:rsid w:val="00A7505E"/>
    <w:rsid w:val="00A7510B"/>
    <w:rsid w:val="00A755C3"/>
    <w:rsid w:val="00A771D5"/>
    <w:rsid w:val="00A773E1"/>
    <w:rsid w:val="00A775EE"/>
    <w:rsid w:val="00A7774C"/>
    <w:rsid w:val="00A808D9"/>
    <w:rsid w:val="00A80F9C"/>
    <w:rsid w:val="00A8302A"/>
    <w:rsid w:val="00A8323B"/>
    <w:rsid w:val="00A843BE"/>
    <w:rsid w:val="00A84831"/>
    <w:rsid w:val="00A84C2E"/>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4792"/>
    <w:rsid w:val="00A95693"/>
    <w:rsid w:val="00A95ABE"/>
    <w:rsid w:val="00A962C7"/>
    <w:rsid w:val="00AA0637"/>
    <w:rsid w:val="00AA0C99"/>
    <w:rsid w:val="00AA1124"/>
    <w:rsid w:val="00AA1D8C"/>
    <w:rsid w:val="00AA2703"/>
    <w:rsid w:val="00AA2E98"/>
    <w:rsid w:val="00AA34FB"/>
    <w:rsid w:val="00AA3B9D"/>
    <w:rsid w:val="00AA3EBF"/>
    <w:rsid w:val="00AA477E"/>
    <w:rsid w:val="00AA5902"/>
    <w:rsid w:val="00AA65E6"/>
    <w:rsid w:val="00AA6667"/>
    <w:rsid w:val="00AA759C"/>
    <w:rsid w:val="00AB07FD"/>
    <w:rsid w:val="00AB0FAA"/>
    <w:rsid w:val="00AB17A0"/>
    <w:rsid w:val="00AB2593"/>
    <w:rsid w:val="00AB3442"/>
    <w:rsid w:val="00AB4ACA"/>
    <w:rsid w:val="00AB5B2B"/>
    <w:rsid w:val="00AB5D43"/>
    <w:rsid w:val="00AB5FE4"/>
    <w:rsid w:val="00AB7B54"/>
    <w:rsid w:val="00AC064D"/>
    <w:rsid w:val="00AC0B6C"/>
    <w:rsid w:val="00AC1E1F"/>
    <w:rsid w:val="00AC2E1D"/>
    <w:rsid w:val="00AC3AC6"/>
    <w:rsid w:val="00AC3F92"/>
    <w:rsid w:val="00AC45B4"/>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E0D1F"/>
    <w:rsid w:val="00AE1A76"/>
    <w:rsid w:val="00AE1D18"/>
    <w:rsid w:val="00AE23D6"/>
    <w:rsid w:val="00AE24D8"/>
    <w:rsid w:val="00AE2EE5"/>
    <w:rsid w:val="00AE5F3E"/>
    <w:rsid w:val="00AE635A"/>
    <w:rsid w:val="00AE684D"/>
    <w:rsid w:val="00AE68AF"/>
    <w:rsid w:val="00AE7459"/>
    <w:rsid w:val="00AE7B01"/>
    <w:rsid w:val="00AF0154"/>
    <w:rsid w:val="00AF099B"/>
    <w:rsid w:val="00AF0CCF"/>
    <w:rsid w:val="00AF16A5"/>
    <w:rsid w:val="00AF20E1"/>
    <w:rsid w:val="00AF237B"/>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2A7"/>
    <w:rsid w:val="00B03705"/>
    <w:rsid w:val="00B03C35"/>
    <w:rsid w:val="00B05F34"/>
    <w:rsid w:val="00B06289"/>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4ACF"/>
    <w:rsid w:val="00B15242"/>
    <w:rsid w:val="00B15497"/>
    <w:rsid w:val="00B15EA9"/>
    <w:rsid w:val="00B166C3"/>
    <w:rsid w:val="00B16D6F"/>
    <w:rsid w:val="00B17586"/>
    <w:rsid w:val="00B177E4"/>
    <w:rsid w:val="00B213E5"/>
    <w:rsid w:val="00B2160B"/>
    <w:rsid w:val="00B21949"/>
    <w:rsid w:val="00B221BF"/>
    <w:rsid w:val="00B22E0E"/>
    <w:rsid w:val="00B23A9B"/>
    <w:rsid w:val="00B2458E"/>
    <w:rsid w:val="00B24E19"/>
    <w:rsid w:val="00B25D34"/>
    <w:rsid w:val="00B26422"/>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5431"/>
    <w:rsid w:val="00B3546E"/>
    <w:rsid w:val="00B36567"/>
    <w:rsid w:val="00B37367"/>
    <w:rsid w:val="00B401CF"/>
    <w:rsid w:val="00B40501"/>
    <w:rsid w:val="00B40F40"/>
    <w:rsid w:val="00B4113F"/>
    <w:rsid w:val="00B4183C"/>
    <w:rsid w:val="00B41BF8"/>
    <w:rsid w:val="00B42137"/>
    <w:rsid w:val="00B4233C"/>
    <w:rsid w:val="00B437D8"/>
    <w:rsid w:val="00B43981"/>
    <w:rsid w:val="00B4409B"/>
    <w:rsid w:val="00B442FF"/>
    <w:rsid w:val="00B457FF"/>
    <w:rsid w:val="00B45D84"/>
    <w:rsid w:val="00B46272"/>
    <w:rsid w:val="00B4745A"/>
    <w:rsid w:val="00B50104"/>
    <w:rsid w:val="00B50420"/>
    <w:rsid w:val="00B508CF"/>
    <w:rsid w:val="00B50C50"/>
    <w:rsid w:val="00B519F4"/>
    <w:rsid w:val="00B52C79"/>
    <w:rsid w:val="00B53858"/>
    <w:rsid w:val="00B54236"/>
    <w:rsid w:val="00B544E4"/>
    <w:rsid w:val="00B554ED"/>
    <w:rsid w:val="00B56C05"/>
    <w:rsid w:val="00B57E2B"/>
    <w:rsid w:val="00B60011"/>
    <w:rsid w:val="00B6116C"/>
    <w:rsid w:val="00B619E8"/>
    <w:rsid w:val="00B619F5"/>
    <w:rsid w:val="00B622BB"/>
    <w:rsid w:val="00B62F47"/>
    <w:rsid w:val="00B636B0"/>
    <w:rsid w:val="00B63ADE"/>
    <w:rsid w:val="00B659D3"/>
    <w:rsid w:val="00B66362"/>
    <w:rsid w:val="00B666AA"/>
    <w:rsid w:val="00B6696C"/>
    <w:rsid w:val="00B66CBF"/>
    <w:rsid w:val="00B67099"/>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772B4"/>
    <w:rsid w:val="00B80F0A"/>
    <w:rsid w:val="00B81594"/>
    <w:rsid w:val="00B818B3"/>
    <w:rsid w:val="00B81CAB"/>
    <w:rsid w:val="00B820F3"/>
    <w:rsid w:val="00B82481"/>
    <w:rsid w:val="00B84034"/>
    <w:rsid w:val="00B84829"/>
    <w:rsid w:val="00B84F44"/>
    <w:rsid w:val="00B856F2"/>
    <w:rsid w:val="00B86ED4"/>
    <w:rsid w:val="00B90216"/>
    <w:rsid w:val="00B91B17"/>
    <w:rsid w:val="00B91C9C"/>
    <w:rsid w:val="00B9233F"/>
    <w:rsid w:val="00B92C26"/>
    <w:rsid w:val="00B93441"/>
    <w:rsid w:val="00B93B45"/>
    <w:rsid w:val="00B93E49"/>
    <w:rsid w:val="00B94124"/>
    <w:rsid w:val="00B94A71"/>
    <w:rsid w:val="00B954E9"/>
    <w:rsid w:val="00BA0064"/>
    <w:rsid w:val="00BA05E2"/>
    <w:rsid w:val="00BA073D"/>
    <w:rsid w:val="00BA1649"/>
    <w:rsid w:val="00BA1CE8"/>
    <w:rsid w:val="00BA3255"/>
    <w:rsid w:val="00BA3D2E"/>
    <w:rsid w:val="00BA4C53"/>
    <w:rsid w:val="00BA5049"/>
    <w:rsid w:val="00BA5B21"/>
    <w:rsid w:val="00BA6826"/>
    <w:rsid w:val="00BA7742"/>
    <w:rsid w:val="00BA7A3C"/>
    <w:rsid w:val="00BB065C"/>
    <w:rsid w:val="00BB13A0"/>
    <w:rsid w:val="00BB2FEB"/>
    <w:rsid w:val="00BB3654"/>
    <w:rsid w:val="00BB475C"/>
    <w:rsid w:val="00BB49DA"/>
    <w:rsid w:val="00BB4D71"/>
    <w:rsid w:val="00BB51F6"/>
    <w:rsid w:val="00BB5574"/>
    <w:rsid w:val="00BB57C7"/>
    <w:rsid w:val="00BB61EC"/>
    <w:rsid w:val="00BB69E2"/>
    <w:rsid w:val="00BB6CE4"/>
    <w:rsid w:val="00BB6FD8"/>
    <w:rsid w:val="00BB77FD"/>
    <w:rsid w:val="00BC037C"/>
    <w:rsid w:val="00BC0ADB"/>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0C"/>
    <w:rsid w:val="00BD6442"/>
    <w:rsid w:val="00BD65C3"/>
    <w:rsid w:val="00BD693F"/>
    <w:rsid w:val="00BD6B36"/>
    <w:rsid w:val="00BD6F81"/>
    <w:rsid w:val="00BE05CD"/>
    <w:rsid w:val="00BE1262"/>
    <w:rsid w:val="00BE1DB3"/>
    <w:rsid w:val="00BE1FEF"/>
    <w:rsid w:val="00BE20E7"/>
    <w:rsid w:val="00BE44EF"/>
    <w:rsid w:val="00BE465C"/>
    <w:rsid w:val="00BE4CFC"/>
    <w:rsid w:val="00BE4EBD"/>
    <w:rsid w:val="00BE5B8E"/>
    <w:rsid w:val="00BE679C"/>
    <w:rsid w:val="00BE7CB1"/>
    <w:rsid w:val="00BE7F35"/>
    <w:rsid w:val="00BF01FA"/>
    <w:rsid w:val="00BF04A8"/>
    <w:rsid w:val="00BF0D63"/>
    <w:rsid w:val="00BF10CC"/>
    <w:rsid w:val="00BF304F"/>
    <w:rsid w:val="00BF3EB2"/>
    <w:rsid w:val="00BF4F4A"/>
    <w:rsid w:val="00BF51F5"/>
    <w:rsid w:val="00BF5A03"/>
    <w:rsid w:val="00BF5CCB"/>
    <w:rsid w:val="00BF61A3"/>
    <w:rsid w:val="00BF61A8"/>
    <w:rsid w:val="00BF6731"/>
    <w:rsid w:val="00BF6E58"/>
    <w:rsid w:val="00BF7473"/>
    <w:rsid w:val="00C0008E"/>
    <w:rsid w:val="00C00B27"/>
    <w:rsid w:val="00C00EC4"/>
    <w:rsid w:val="00C0112C"/>
    <w:rsid w:val="00C021C1"/>
    <w:rsid w:val="00C02311"/>
    <w:rsid w:val="00C025C0"/>
    <w:rsid w:val="00C028AC"/>
    <w:rsid w:val="00C02C9C"/>
    <w:rsid w:val="00C03146"/>
    <w:rsid w:val="00C03520"/>
    <w:rsid w:val="00C04F92"/>
    <w:rsid w:val="00C054FF"/>
    <w:rsid w:val="00C0560B"/>
    <w:rsid w:val="00C05F8F"/>
    <w:rsid w:val="00C06463"/>
    <w:rsid w:val="00C06981"/>
    <w:rsid w:val="00C06A40"/>
    <w:rsid w:val="00C074FF"/>
    <w:rsid w:val="00C07C16"/>
    <w:rsid w:val="00C10000"/>
    <w:rsid w:val="00C126AF"/>
    <w:rsid w:val="00C139C1"/>
    <w:rsid w:val="00C14846"/>
    <w:rsid w:val="00C14F5D"/>
    <w:rsid w:val="00C168B2"/>
    <w:rsid w:val="00C16973"/>
    <w:rsid w:val="00C16D37"/>
    <w:rsid w:val="00C17152"/>
    <w:rsid w:val="00C17CFC"/>
    <w:rsid w:val="00C20AC7"/>
    <w:rsid w:val="00C21429"/>
    <w:rsid w:val="00C21D66"/>
    <w:rsid w:val="00C222B6"/>
    <w:rsid w:val="00C22622"/>
    <w:rsid w:val="00C2271C"/>
    <w:rsid w:val="00C22B92"/>
    <w:rsid w:val="00C22F56"/>
    <w:rsid w:val="00C23ED1"/>
    <w:rsid w:val="00C24628"/>
    <w:rsid w:val="00C249DE"/>
    <w:rsid w:val="00C24C3F"/>
    <w:rsid w:val="00C24F74"/>
    <w:rsid w:val="00C2503E"/>
    <w:rsid w:val="00C252A5"/>
    <w:rsid w:val="00C258F8"/>
    <w:rsid w:val="00C26BB5"/>
    <w:rsid w:val="00C279AB"/>
    <w:rsid w:val="00C27E0F"/>
    <w:rsid w:val="00C27F2C"/>
    <w:rsid w:val="00C307F0"/>
    <w:rsid w:val="00C30A1A"/>
    <w:rsid w:val="00C30C23"/>
    <w:rsid w:val="00C316D6"/>
    <w:rsid w:val="00C31A46"/>
    <w:rsid w:val="00C325F1"/>
    <w:rsid w:val="00C32A72"/>
    <w:rsid w:val="00C32A8F"/>
    <w:rsid w:val="00C32FA0"/>
    <w:rsid w:val="00C3309C"/>
    <w:rsid w:val="00C3326C"/>
    <w:rsid w:val="00C33755"/>
    <w:rsid w:val="00C34124"/>
    <w:rsid w:val="00C34134"/>
    <w:rsid w:val="00C3447C"/>
    <w:rsid w:val="00C34B27"/>
    <w:rsid w:val="00C34C74"/>
    <w:rsid w:val="00C34DE9"/>
    <w:rsid w:val="00C359AB"/>
    <w:rsid w:val="00C3621D"/>
    <w:rsid w:val="00C37932"/>
    <w:rsid w:val="00C37C34"/>
    <w:rsid w:val="00C404B8"/>
    <w:rsid w:val="00C40954"/>
    <w:rsid w:val="00C42468"/>
    <w:rsid w:val="00C43748"/>
    <w:rsid w:val="00C44C31"/>
    <w:rsid w:val="00C44DF8"/>
    <w:rsid w:val="00C4570B"/>
    <w:rsid w:val="00C45D0D"/>
    <w:rsid w:val="00C46551"/>
    <w:rsid w:val="00C472EB"/>
    <w:rsid w:val="00C509B1"/>
    <w:rsid w:val="00C51734"/>
    <w:rsid w:val="00C518D7"/>
    <w:rsid w:val="00C51D0E"/>
    <w:rsid w:val="00C52126"/>
    <w:rsid w:val="00C528C2"/>
    <w:rsid w:val="00C52902"/>
    <w:rsid w:val="00C5468E"/>
    <w:rsid w:val="00C5487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70B6F"/>
    <w:rsid w:val="00C70E2D"/>
    <w:rsid w:val="00C71889"/>
    <w:rsid w:val="00C72714"/>
    <w:rsid w:val="00C735B9"/>
    <w:rsid w:val="00C737FA"/>
    <w:rsid w:val="00C73E72"/>
    <w:rsid w:val="00C73FFD"/>
    <w:rsid w:val="00C74887"/>
    <w:rsid w:val="00C749C0"/>
    <w:rsid w:val="00C75883"/>
    <w:rsid w:val="00C763E6"/>
    <w:rsid w:val="00C77E9B"/>
    <w:rsid w:val="00C80467"/>
    <w:rsid w:val="00C812C9"/>
    <w:rsid w:val="00C814FF"/>
    <w:rsid w:val="00C82928"/>
    <w:rsid w:val="00C833FA"/>
    <w:rsid w:val="00C854B3"/>
    <w:rsid w:val="00C85CEB"/>
    <w:rsid w:val="00C85F73"/>
    <w:rsid w:val="00C86601"/>
    <w:rsid w:val="00C866C5"/>
    <w:rsid w:val="00C86A75"/>
    <w:rsid w:val="00C87441"/>
    <w:rsid w:val="00C874C9"/>
    <w:rsid w:val="00C87C36"/>
    <w:rsid w:val="00C90139"/>
    <w:rsid w:val="00C91396"/>
    <w:rsid w:val="00C91E6D"/>
    <w:rsid w:val="00C91F6B"/>
    <w:rsid w:val="00C9216B"/>
    <w:rsid w:val="00C925BF"/>
    <w:rsid w:val="00C92BD2"/>
    <w:rsid w:val="00C92F96"/>
    <w:rsid w:val="00C946EC"/>
    <w:rsid w:val="00C94770"/>
    <w:rsid w:val="00C94AEF"/>
    <w:rsid w:val="00C954ED"/>
    <w:rsid w:val="00C958B9"/>
    <w:rsid w:val="00C96083"/>
    <w:rsid w:val="00C97997"/>
    <w:rsid w:val="00CA01AC"/>
    <w:rsid w:val="00CA2395"/>
    <w:rsid w:val="00CA2C7B"/>
    <w:rsid w:val="00CA42DF"/>
    <w:rsid w:val="00CA5711"/>
    <w:rsid w:val="00CA571B"/>
    <w:rsid w:val="00CA6E32"/>
    <w:rsid w:val="00CB02E0"/>
    <w:rsid w:val="00CB0DD8"/>
    <w:rsid w:val="00CB14C0"/>
    <w:rsid w:val="00CB1575"/>
    <w:rsid w:val="00CB3CC1"/>
    <w:rsid w:val="00CB428A"/>
    <w:rsid w:val="00CB4933"/>
    <w:rsid w:val="00CB5D6A"/>
    <w:rsid w:val="00CB7364"/>
    <w:rsid w:val="00CB7ED0"/>
    <w:rsid w:val="00CC01B0"/>
    <w:rsid w:val="00CC04A4"/>
    <w:rsid w:val="00CC0927"/>
    <w:rsid w:val="00CC0DE5"/>
    <w:rsid w:val="00CC0FDE"/>
    <w:rsid w:val="00CC1ADC"/>
    <w:rsid w:val="00CC249A"/>
    <w:rsid w:val="00CC2B0D"/>
    <w:rsid w:val="00CC2B18"/>
    <w:rsid w:val="00CC3320"/>
    <w:rsid w:val="00CC39F2"/>
    <w:rsid w:val="00CC4645"/>
    <w:rsid w:val="00CC510F"/>
    <w:rsid w:val="00CC51BA"/>
    <w:rsid w:val="00CC648E"/>
    <w:rsid w:val="00CC7929"/>
    <w:rsid w:val="00CC7AFE"/>
    <w:rsid w:val="00CD11AA"/>
    <w:rsid w:val="00CD1446"/>
    <w:rsid w:val="00CD1BE5"/>
    <w:rsid w:val="00CD2309"/>
    <w:rsid w:val="00CD25A9"/>
    <w:rsid w:val="00CD3AC5"/>
    <w:rsid w:val="00CD3B06"/>
    <w:rsid w:val="00CD3BFB"/>
    <w:rsid w:val="00CD40AB"/>
    <w:rsid w:val="00CD45C3"/>
    <w:rsid w:val="00CD4B29"/>
    <w:rsid w:val="00CD5543"/>
    <w:rsid w:val="00CD60C2"/>
    <w:rsid w:val="00CD629D"/>
    <w:rsid w:val="00CD6D26"/>
    <w:rsid w:val="00CD7152"/>
    <w:rsid w:val="00CD7503"/>
    <w:rsid w:val="00CE2334"/>
    <w:rsid w:val="00CE23EB"/>
    <w:rsid w:val="00CE2809"/>
    <w:rsid w:val="00CE2CBD"/>
    <w:rsid w:val="00CE447F"/>
    <w:rsid w:val="00CE4B24"/>
    <w:rsid w:val="00CE5435"/>
    <w:rsid w:val="00CE5A4C"/>
    <w:rsid w:val="00CE5F2C"/>
    <w:rsid w:val="00CE6100"/>
    <w:rsid w:val="00CE75D8"/>
    <w:rsid w:val="00CF1565"/>
    <w:rsid w:val="00CF192A"/>
    <w:rsid w:val="00CF24A9"/>
    <w:rsid w:val="00CF2AE5"/>
    <w:rsid w:val="00CF3051"/>
    <w:rsid w:val="00CF3282"/>
    <w:rsid w:val="00CF35AA"/>
    <w:rsid w:val="00CF3EF0"/>
    <w:rsid w:val="00CF503C"/>
    <w:rsid w:val="00CF6B8E"/>
    <w:rsid w:val="00CF7455"/>
    <w:rsid w:val="00D01774"/>
    <w:rsid w:val="00D0220A"/>
    <w:rsid w:val="00D026D5"/>
    <w:rsid w:val="00D02ECF"/>
    <w:rsid w:val="00D03829"/>
    <w:rsid w:val="00D04AE5"/>
    <w:rsid w:val="00D04DCE"/>
    <w:rsid w:val="00D05C11"/>
    <w:rsid w:val="00D060AB"/>
    <w:rsid w:val="00D07685"/>
    <w:rsid w:val="00D10E5E"/>
    <w:rsid w:val="00D11EE9"/>
    <w:rsid w:val="00D1224B"/>
    <w:rsid w:val="00D12341"/>
    <w:rsid w:val="00D129B0"/>
    <w:rsid w:val="00D12AA2"/>
    <w:rsid w:val="00D133AB"/>
    <w:rsid w:val="00D136A1"/>
    <w:rsid w:val="00D16E1E"/>
    <w:rsid w:val="00D1718D"/>
    <w:rsid w:val="00D17E4A"/>
    <w:rsid w:val="00D17F02"/>
    <w:rsid w:val="00D202F6"/>
    <w:rsid w:val="00D221EE"/>
    <w:rsid w:val="00D22F65"/>
    <w:rsid w:val="00D230E3"/>
    <w:rsid w:val="00D237E0"/>
    <w:rsid w:val="00D24B8A"/>
    <w:rsid w:val="00D24F8C"/>
    <w:rsid w:val="00D25698"/>
    <w:rsid w:val="00D25C24"/>
    <w:rsid w:val="00D27496"/>
    <w:rsid w:val="00D30099"/>
    <w:rsid w:val="00D3097E"/>
    <w:rsid w:val="00D30DB6"/>
    <w:rsid w:val="00D313A7"/>
    <w:rsid w:val="00D33A91"/>
    <w:rsid w:val="00D33DAD"/>
    <w:rsid w:val="00D33DB0"/>
    <w:rsid w:val="00D35857"/>
    <w:rsid w:val="00D35A39"/>
    <w:rsid w:val="00D35B3A"/>
    <w:rsid w:val="00D36123"/>
    <w:rsid w:val="00D3676D"/>
    <w:rsid w:val="00D3730A"/>
    <w:rsid w:val="00D373AD"/>
    <w:rsid w:val="00D37DB7"/>
    <w:rsid w:val="00D37FC9"/>
    <w:rsid w:val="00D427BE"/>
    <w:rsid w:val="00D42BD8"/>
    <w:rsid w:val="00D444CA"/>
    <w:rsid w:val="00D44DAE"/>
    <w:rsid w:val="00D45038"/>
    <w:rsid w:val="00D45D1E"/>
    <w:rsid w:val="00D46705"/>
    <w:rsid w:val="00D46B34"/>
    <w:rsid w:val="00D46E86"/>
    <w:rsid w:val="00D476FE"/>
    <w:rsid w:val="00D5220D"/>
    <w:rsid w:val="00D5308D"/>
    <w:rsid w:val="00D53B2D"/>
    <w:rsid w:val="00D54103"/>
    <w:rsid w:val="00D541E9"/>
    <w:rsid w:val="00D54EE1"/>
    <w:rsid w:val="00D5714E"/>
    <w:rsid w:val="00D571C4"/>
    <w:rsid w:val="00D5748B"/>
    <w:rsid w:val="00D57EBB"/>
    <w:rsid w:val="00D60C20"/>
    <w:rsid w:val="00D60E54"/>
    <w:rsid w:val="00D60F58"/>
    <w:rsid w:val="00D6205A"/>
    <w:rsid w:val="00D6307B"/>
    <w:rsid w:val="00D630DD"/>
    <w:rsid w:val="00D6349B"/>
    <w:rsid w:val="00D6397F"/>
    <w:rsid w:val="00D64CC7"/>
    <w:rsid w:val="00D64DB2"/>
    <w:rsid w:val="00D661DC"/>
    <w:rsid w:val="00D663AC"/>
    <w:rsid w:val="00D66932"/>
    <w:rsid w:val="00D70EE3"/>
    <w:rsid w:val="00D70FD2"/>
    <w:rsid w:val="00D71471"/>
    <w:rsid w:val="00D72073"/>
    <w:rsid w:val="00D722EE"/>
    <w:rsid w:val="00D72DD2"/>
    <w:rsid w:val="00D740CE"/>
    <w:rsid w:val="00D74129"/>
    <w:rsid w:val="00D74A98"/>
    <w:rsid w:val="00D74B60"/>
    <w:rsid w:val="00D74C43"/>
    <w:rsid w:val="00D75138"/>
    <w:rsid w:val="00D75451"/>
    <w:rsid w:val="00D7553D"/>
    <w:rsid w:val="00D76723"/>
    <w:rsid w:val="00D76D3A"/>
    <w:rsid w:val="00D8023C"/>
    <w:rsid w:val="00D80AFC"/>
    <w:rsid w:val="00D81EFE"/>
    <w:rsid w:val="00D82614"/>
    <w:rsid w:val="00D82E9E"/>
    <w:rsid w:val="00D848A2"/>
    <w:rsid w:val="00D85F82"/>
    <w:rsid w:val="00D873AF"/>
    <w:rsid w:val="00D87904"/>
    <w:rsid w:val="00D87E35"/>
    <w:rsid w:val="00D9011B"/>
    <w:rsid w:val="00D90877"/>
    <w:rsid w:val="00D91742"/>
    <w:rsid w:val="00D91BE2"/>
    <w:rsid w:val="00D91BF0"/>
    <w:rsid w:val="00D91DF8"/>
    <w:rsid w:val="00D91FD9"/>
    <w:rsid w:val="00D92A73"/>
    <w:rsid w:val="00D9472E"/>
    <w:rsid w:val="00D94FC2"/>
    <w:rsid w:val="00D95972"/>
    <w:rsid w:val="00DA14F0"/>
    <w:rsid w:val="00DA1D4F"/>
    <w:rsid w:val="00DA1E0F"/>
    <w:rsid w:val="00DA2289"/>
    <w:rsid w:val="00DA2DD5"/>
    <w:rsid w:val="00DA32E2"/>
    <w:rsid w:val="00DA3CB5"/>
    <w:rsid w:val="00DA52A5"/>
    <w:rsid w:val="00DA5DF2"/>
    <w:rsid w:val="00DA65FB"/>
    <w:rsid w:val="00DA77D6"/>
    <w:rsid w:val="00DB06F5"/>
    <w:rsid w:val="00DB0A07"/>
    <w:rsid w:val="00DB0F37"/>
    <w:rsid w:val="00DB1907"/>
    <w:rsid w:val="00DB3CB5"/>
    <w:rsid w:val="00DB4FA5"/>
    <w:rsid w:val="00DB5079"/>
    <w:rsid w:val="00DB59F9"/>
    <w:rsid w:val="00DB6854"/>
    <w:rsid w:val="00DB6909"/>
    <w:rsid w:val="00DB6D50"/>
    <w:rsid w:val="00DB6D60"/>
    <w:rsid w:val="00DB6F04"/>
    <w:rsid w:val="00DB7C81"/>
    <w:rsid w:val="00DC0F02"/>
    <w:rsid w:val="00DC1147"/>
    <w:rsid w:val="00DC188E"/>
    <w:rsid w:val="00DC1E7F"/>
    <w:rsid w:val="00DC28EE"/>
    <w:rsid w:val="00DC308C"/>
    <w:rsid w:val="00DC3396"/>
    <w:rsid w:val="00DC348F"/>
    <w:rsid w:val="00DC37D6"/>
    <w:rsid w:val="00DC4E19"/>
    <w:rsid w:val="00DC5726"/>
    <w:rsid w:val="00DC5A5E"/>
    <w:rsid w:val="00DC5C32"/>
    <w:rsid w:val="00DC61D4"/>
    <w:rsid w:val="00DC6601"/>
    <w:rsid w:val="00DC6D0F"/>
    <w:rsid w:val="00DC71D6"/>
    <w:rsid w:val="00DC72B6"/>
    <w:rsid w:val="00DC7B1A"/>
    <w:rsid w:val="00DD072C"/>
    <w:rsid w:val="00DD0A4F"/>
    <w:rsid w:val="00DD0B68"/>
    <w:rsid w:val="00DD16B8"/>
    <w:rsid w:val="00DD2399"/>
    <w:rsid w:val="00DD2C3D"/>
    <w:rsid w:val="00DD2D9B"/>
    <w:rsid w:val="00DD3C52"/>
    <w:rsid w:val="00DD4A4B"/>
    <w:rsid w:val="00DD6256"/>
    <w:rsid w:val="00DD6638"/>
    <w:rsid w:val="00DD732B"/>
    <w:rsid w:val="00DD7395"/>
    <w:rsid w:val="00DD7F0D"/>
    <w:rsid w:val="00DE06D1"/>
    <w:rsid w:val="00DE0C18"/>
    <w:rsid w:val="00DE14ED"/>
    <w:rsid w:val="00DE16C1"/>
    <w:rsid w:val="00DE2A76"/>
    <w:rsid w:val="00DE2BAF"/>
    <w:rsid w:val="00DE36F2"/>
    <w:rsid w:val="00DE3C57"/>
    <w:rsid w:val="00DE46F4"/>
    <w:rsid w:val="00DE4A02"/>
    <w:rsid w:val="00DE58AE"/>
    <w:rsid w:val="00DE5F5D"/>
    <w:rsid w:val="00DE634A"/>
    <w:rsid w:val="00DE662F"/>
    <w:rsid w:val="00DF090D"/>
    <w:rsid w:val="00DF0B49"/>
    <w:rsid w:val="00DF1006"/>
    <w:rsid w:val="00DF1592"/>
    <w:rsid w:val="00DF162E"/>
    <w:rsid w:val="00DF1E18"/>
    <w:rsid w:val="00DF1EEE"/>
    <w:rsid w:val="00DF21BA"/>
    <w:rsid w:val="00DF2D25"/>
    <w:rsid w:val="00DF3540"/>
    <w:rsid w:val="00DF35CB"/>
    <w:rsid w:val="00DF3808"/>
    <w:rsid w:val="00DF5421"/>
    <w:rsid w:val="00DF6556"/>
    <w:rsid w:val="00DF7F01"/>
    <w:rsid w:val="00E013CF"/>
    <w:rsid w:val="00E01903"/>
    <w:rsid w:val="00E03F81"/>
    <w:rsid w:val="00E03FA6"/>
    <w:rsid w:val="00E0410A"/>
    <w:rsid w:val="00E05833"/>
    <w:rsid w:val="00E05BE1"/>
    <w:rsid w:val="00E05BE4"/>
    <w:rsid w:val="00E05BF4"/>
    <w:rsid w:val="00E0684A"/>
    <w:rsid w:val="00E1027E"/>
    <w:rsid w:val="00E11353"/>
    <w:rsid w:val="00E1195D"/>
    <w:rsid w:val="00E11B40"/>
    <w:rsid w:val="00E128AA"/>
    <w:rsid w:val="00E1313A"/>
    <w:rsid w:val="00E1343E"/>
    <w:rsid w:val="00E13654"/>
    <w:rsid w:val="00E1434F"/>
    <w:rsid w:val="00E15024"/>
    <w:rsid w:val="00E15499"/>
    <w:rsid w:val="00E158D1"/>
    <w:rsid w:val="00E15D3D"/>
    <w:rsid w:val="00E16E98"/>
    <w:rsid w:val="00E17034"/>
    <w:rsid w:val="00E17917"/>
    <w:rsid w:val="00E21442"/>
    <w:rsid w:val="00E21E37"/>
    <w:rsid w:val="00E21F68"/>
    <w:rsid w:val="00E23061"/>
    <w:rsid w:val="00E23366"/>
    <w:rsid w:val="00E2361B"/>
    <w:rsid w:val="00E23FBC"/>
    <w:rsid w:val="00E24116"/>
    <w:rsid w:val="00E25BD4"/>
    <w:rsid w:val="00E2640C"/>
    <w:rsid w:val="00E27275"/>
    <w:rsid w:val="00E3022D"/>
    <w:rsid w:val="00E302E2"/>
    <w:rsid w:val="00E30E2D"/>
    <w:rsid w:val="00E32319"/>
    <w:rsid w:val="00E32451"/>
    <w:rsid w:val="00E32A28"/>
    <w:rsid w:val="00E32EA5"/>
    <w:rsid w:val="00E332E1"/>
    <w:rsid w:val="00E34499"/>
    <w:rsid w:val="00E3451A"/>
    <w:rsid w:val="00E34529"/>
    <w:rsid w:val="00E3484C"/>
    <w:rsid w:val="00E3493F"/>
    <w:rsid w:val="00E361F1"/>
    <w:rsid w:val="00E36495"/>
    <w:rsid w:val="00E36594"/>
    <w:rsid w:val="00E37444"/>
    <w:rsid w:val="00E37776"/>
    <w:rsid w:val="00E37AD5"/>
    <w:rsid w:val="00E37C04"/>
    <w:rsid w:val="00E37EDB"/>
    <w:rsid w:val="00E427C4"/>
    <w:rsid w:val="00E435FD"/>
    <w:rsid w:val="00E43BE3"/>
    <w:rsid w:val="00E44505"/>
    <w:rsid w:val="00E45301"/>
    <w:rsid w:val="00E45A89"/>
    <w:rsid w:val="00E464F9"/>
    <w:rsid w:val="00E465D3"/>
    <w:rsid w:val="00E470DE"/>
    <w:rsid w:val="00E500AA"/>
    <w:rsid w:val="00E50180"/>
    <w:rsid w:val="00E50630"/>
    <w:rsid w:val="00E50E0F"/>
    <w:rsid w:val="00E50E2D"/>
    <w:rsid w:val="00E51A74"/>
    <w:rsid w:val="00E536BB"/>
    <w:rsid w:val="00E544C2"/>
    <w:rsid w:val="00E55746"/>
    <w:rsid w:val="00E56F7B"/>
    <w:rsid w:val="00E57347"/>
    <w:rsid w:val="00E5770F"/>
    <w:rsid w:val="00E609FF"/>
    <w:rsid w:val="00E6182F"/>
    <w:rsid w:val="00E624E4"/>
    <w:rsid w:val="00E63863"/>
    <w:rsid w:val="00E639AC"/>
    <w:rsid w:val="00E64462"/>
    <w:rsid w:val="00E65905"/>
    <w:rsid w:val="00E6662C"/>
    <w:rsid w:val="00E6780D"/>
    <w:rsid w:val="00E70AD6"/>
    <w:rsid w:val="00E70C68"/>
    <w:rsid w:val="00E7106F"/>
    <w:rsid w:val="00E71479"/>
    <w:rsid w:val="00E7268E"/>
    <w:rsid w:val="00E7301B"/>
    <w:rsid w:val="00E73305"/>
    <w:rsid w:val="00E74496"/>
    <w:rsid w:val="00E74F1F"/>
    <w:rsid w:val="00E75630"/>
    <w:rsid w:val="00E75C80"/>
    <w:rsid w:val="00E763D5"/>
    <w:rsid w:val="00E76A1D"/>
    <w:rsid w:val="00E77A68"/>
    <w:rsid w:val="00E805F4"/>
    <w:rsid w:val="00E8073E"/>
    <w:rsid w:val="00E81043"/>
    <w:rsid w:val="00E81C17"/>
    <w:rsid w:val="00E81F1A"/>
    <w:rsid w:val="00E82678"/>
    <w:rsid w:val="00E8318C"/>
    <w:rsid w:val="00E8384B"/>
    <w:rsid w:val="00E83912"/>
    <w:rsid w:val="00E83A59"/>
    <w:rsid w:val="00E847E7"/>
    <w:rsid w:val="00E856FE"/>
    <w:rsid w:val="00E86664"/>
    <w:rsid w:val="00E903A7"/>
    <w:rsid w:val="00E90B10"/>
    <w:rsid w:val="00E92085"/>
    <w:rsid w:val="00E92E79"/>
    <w:rsid w:val="00E94497"/>
    <w:rsid w:val="00E94715"/>
    <w:rsid w:val="00E9600A"/>
    <w:rsid w:val="00E9606E"/>
    <w:rsid w:val="00E9685C"/>
    <w:rsid w:val="00E96879"/>
    <w:rsid w:val="00E96A79"/>
    <w:rsid w:val="00E96B61"/>
    <w:rsid w:val="00E9735D"/>
    <w:rsid w:val="00E9782D"/>
    <w:rsid w:val="00E979C4"/>
    <w:rsid w:val="00EA0892"/>
    <w:rsid w:val="00EA19DE"/>
    <w:rsid w:val="00EA2FF2"/>
    <w:rsid w:val="00EA3552"/>
    <w:rsid w:val="00EA3AC8"/>
    <w:rsid w:val="00EA400F"/>
    <w:rsid w:val="00EA534B"/>
    <w:rsid w:val="00EA74A7"/>
    <w:rsid w:val="00EA7589"/>
    <w:rsid w:val="00EA75A9"/>
    <w:rsid w:val="00EB04D0"/>
    <w:rsid w:val="00EB0644"/>
    <w:rsid w:val="00EB0725"/>
    <w:rsid w:val="00EB0BED"/>
    <w:rsid w:val="00EB1986"/>
    <w:rsid w:val="00EB1A46"/>
    <w:rsid w:val="00EB2153"/>
    <w:rsid w:val="00EB2190"/>
    <w:rsid w:val="00EB2C7E"/>
    <w:rsid w:val="00EB5228"/>
    <w:rsid w:val="00EB5CCA"/>
    <w:rsid w:val="00EB5D32"/>
    <w:rsid w:val="00EB6A40"/>
    <w:rsid w:val="00EB771A"/>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0AA4"/>
    <w:rsid w:val="00ED1177"/>
    <w:rsid w:val="00ED1339"/>
    <w:rsid w:val="00ED1CE0"/>
    <w:rsid w:val="00ED2FF5"/>
    <w:rsid w:val="00ED36AB"/>
    <w:rsid w:val="00ED4BA6"/>
    <w:rsid w:val="00ED5535"/>
    <w:rsid w:val="00ED5CD3"/>
    <w:rsid w:val="00ED6160"/>
    <w:rsid w:val="00ED6C52"/>
    <w:rsid w:val="00ED70FB"/>
    <w:rsid w:val="00ED71FC"/>
    <w:rsid w:val="00ED72AF"/>
    <w:rsid w:val="00ED7871"/>
    <w:rsid w:val="00EE0338"/>
    <w:rsid w:val="00EE042F"/>
    <w:rsid w:val="00EE04E3"/>
    <w:rsid w:val="00EE08BB"/>
    <w:rsid w:val="00EE1A92"/>
    <w:rsid w:val="00EE1B85"/>
    <w:rsid w:val="00EE2769"/>
    <w:rsid w:val="00EE2AC1"/>
    <w:rsid w:val="00EE2CEF"/>
    <w:rsid w:val="00EE2F51"/>
    <w:rsid w:val="00EE337B"/>
    <w:rsid w:val="00EE3731"/>
    <w:rsid w:val="00EE3A87"/>
    <w:rsid w:val="00EE3C1C"/>
    <w:rsid w:val="00EE3C65"/>
    <w:rsid w:val="00EE435C"/>
    <w:rsid w:val="00EE48E7"/>
    <w:rsid w:val="00EE65CF"/>
    <w:rsid w:val="00EE6638"/>
    <w:rsid w:val="00EE6962"/>
    <w:rsid w:val="00EE7756"/>
    <w:rsid w:val="00EF02D5"/>
    <w:rsid w:val="00EF02EB"/>
    <w:rsid w:val="00EF0898"/>
    <w:rsid w:val="00EF1C85"/>
    <w:rsid w:val="00EF1C8A"/>
    <w:rsid w:val="00EF1E99"/>
    <w:rsid w:val="00EF22DC"/>
    <w:rsid w:val="00EF3144"/>
    <w:rsid w:val="00EF3E79"/>
    <w:rsid w:val="00EF40B6"/>
    <w:rsid w:val="00EF4201"/>
    <w:rsid w:val="00EF431B"/>
    <w:rsid w:val="00EF4FF5"/>
    <w:rsid w:val="00EF566B"/>
    <w:rsid w:val="00EF5682"/>
    <w:rsid w:val="00EF6229"/>
    <w:rsid w:val="00EF62AE"/>
    <w:rsid w:val="00EF64E8"/>
    <w:rsid w:val="00EF7B23"/>
    <w:rsid w:val="00F000E4"/>
    <w:rsid w:val="00F007CA"/>
    <w:rsid w:val="00F01580"/>
    <w:rsid w:val="00F01881"/>
    <w:rsid w:val="00F024DE"/>
    <w:rsid w:val="00F024E9"/>
    <w:rsid w:val="00F02951"/>
    <w:rsid w:val="00F02CA1"/>
    <w:rsid w:val="00F03AD7"/>
    <w:rsid w:val="00F03C2A"/>
    <w:rsid w:val="00F04D36"/>
    <w:rsid w:val="00F04E55"/>
    <w:rsid w:val="00F0512F"/>
    <w:rsid w:val="00F065CA"/>
    <w:rsid w:val="00F0672F"/>
    <w:rsid w:val="00F11E75"/>
    <w:rsid w:val="00F12E07"/>
    <w:rsid w:val="00F1306D"/>
    <w:rsid w:val="00F131ED"/>
    <w:rsid w:val="00F13859"/>
    <w:rsid w:val="00F13E72"/>
    <w:rsid w:val="00F14485"/>
    <w:rsid w:val="00F14772"/>
    <w:rsid w:val="00F149FE"/>
    <w:rsid w:val="00F156F3"/>
    <w:rsid w:val="00F15A5E"/>
    <w:rsid w:val="00F15AFC"/>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152"/>
    <w:rsid w:val="00F276C8"/>
    <w:rsid w:val="00F2782A"/>
    <w:rsid w:val="00F27855"/>
    <w:rsid w:val="00F30005"/>
    <w:rsid w:val="00F313AC"/>
    <w:rsid w:val="00F31463"/>
    <w:rsid w:val="00F31987"/>
    <w:rsid w:val="00F33FD6"/>
    <w:rsid w:val="00F34A46"/>
    <w:rsid w:val="00F34C78"/>
    <w:rsid w:val="00F34E94"/>
    <w:rsid w:val="00F35747"/>
    <w:rsid w:val="00F3604B"/>
    <w:rsid w:val="00F371C4"/>
    <w:rsid w:val="00F37736"/>
    <w:rsid w:val="00F37D62"/>
    <w:rsid w:val="00F4212C"/>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62F"/>
    <w:rsid w:val="00F51935"/>
    <w:rsid w:val="00F51A84"/>
    <w:rsid w:val="00F52378"/>
    <w:rsid w:val="00F5396C"/>
    <w:rsid w:val="00F539C0"/>
    <w:rsid w:val="00F53B94"/>
    <w:rsid w:val="00F54D58"/>
    <w:rsid w:val="00F55DDD"/>
    <w:rsid w:val="00F5608C"/>
    <w:rsid w:val="00F57272"/>
    <w:rsid w:val="00F576B0"/>
    <w:rsid w:val="00F57BBC"/>
    <w:rsid w:val="00F60638"/>
    <w:rsid w:val="00F6063B"/>
    <w:rsid w:val="00F6084B"/>
    <w:rsid w:val="00F61E2D"/>
    <w:rsid w:val="00F62009"/>
    <w:rsid w:val="00F6253E"/>
    <w:rsid w:val="00F646CF"/>
    <w:rsid w:val="00F64A73"/>
    <w:rsid w:val="00F6576C"/>
    <w:rsid w:val="00F6584B"/>
    <w:rsid w:val="00F65A00"/>
    <w:rsid w:val="00F65DB4"/>
    <w:rsid w:val="00F665C4"/>
    <w:rsid w:val="00F66783"/>
    <w:rsid w:val="00F66E39"/>
    <w:rsid w:val="00F6718F"/>
    <w:rsid w:val="00F67332"/>
    <w:rsid w:val="00F676F8"/>
    <w:rsid w:val="00F67A11"/>
    <w:rsid w:val="00F67F1A"/>
    <w:rsid w:val="00F70021"/>
    <w:rsid w:val="00F7046D"/>
    <w:rsid w:val="00F73C30"/>
    <w:rsid w:val="00F744C1"/>
    <w:rsid w:val="00F74C8E"/>
    <w:rsid w:val="00F75B69"/>
    <w:rsid w:val="00F76646"/>
    <w:rsid w:val="00F778B3"/>
    <w:rsid w:val="00F805C7"/>
    <w:rsid w:val="00F80B10"/>
    <w:rsid w:val="00F81448"/>
    <w:rsid w:val="00F81D67"/>
    <w:rsid w:val="00F839A8"/>
    <w:rsid w:val="00F83AAA"/>
    <w:rsid w:val="00F83D0D"/>
    <w:rsid w:val="00F8400E"/>
    <w:rsid w:val="00F841E7"/>
    <w:rsid w:val="00F8612B"/>
    <w:rsid w:val="00F86A09"/>
    <w:rsid w:val="00F9037D"/>
    <w:rsid w:val="00F91505"/>
    <w:rsid w:val="00F91A61"/>
    <w:rsid w:val="00F91B83"/>
    <w:rsid w:val="00F92510"/>
    <w:rsid w:val="00F92E20"/>
    <w:rsid w:val="00F93368"/>
    <w:rsid w:val="00F93E0A"/>
    <w:rsid w:val="00F94348"/>
    <w:rsid w:val="00F94B8E"/>
    <w:rsid w:val="00F94E89"/>
    <w:rsid w:val="00F95178"/>
    <w:rsid w:val="00F95593"/>
    <w:rsid w:val="00F961C9"/>
    <w:rsid w:val="00F96459"/>
    <w:rsid w:val="00F966F4"/>
    <w:rsid w:val="00FA16DD"/>
    <w:rsid w:val="00FA250C"/>
    <w:rsid w:val="00FA3A86"/>
    <w:rsid w:val="00FA3B43"/>
    <w:rsid w:val="00FA42D3"/>
    <w:rsid w:val="00FA5587"/>
    <w:rsid w:val="00FA5957"/>
    <w:rsid w:val="00FA668F"/>
    <w:rsid w:val="00FA7A4C"/>
    <w:rsid w:val="00FB0090"/>
    <w:rsid w:val="00FB016D"/>
    <w:rsid w:val="00FB078C"/>
    <w:rsid w:val="00FB07C0"/>
    <w:rsid w:val="00FB1A5C"/>
    <w:rsid w:val="00FB245B"/>
    <w:rsid w:val="00FB2C23"/>
    <w:rsid w:val="00FB2DA9"/>
    <w:rsid w:val="00FB2F19"/>
    <w:rsid w:val="00FB34EB"/>
    <w:rsid w:val="00FB3AB4"/>
    <w:rsid w:val="00FB4B38"/>
    <w:rsid w:val="00FB5253"/>
    <w:rsid w:val="00FB55BF"/>
    <w:rsid w:val="00FB5725"/>
    <w:rsid w:val="00FB6C85"/>
    <w:rsid w:val="00FB6FB6"/>
    <w:rsid w:val="00FB7EC7"/>
    <w:rsid w:val="00FC0120"/>
    <w:rsid w:val="00FC0126"/>
    <w:rsid w:val="00FC0186"/>
    <w:rsid w:val="00FC055E"/>
    <w:rsid w:val="00FC09CD"/>
    <w:rsid w:val="00FC0CBB"/>
    <w:rsid w:val="00FC0D24"/>
    <w:rsid w:val="00FC16C9"/>
    <w:rsid w:val="00FC177D"/>
    <w:rsid w:val="00FC2C7D"/>
    <w:rsid w:val="00FC3017"/>
    <w:rsid w:val="00FC3840"/>
    <w:rsid w:val="00FC4009"/>
    <w:rsid w:val="00FC42CD"/>
    <w:rsid w:val="00FC54F5"/>
    <w:rsid w:val="00FC6105"/>
    <w:rsid w:val="00FC633E"/>
    <w:rsid w:val="00FC656C"/>
    <w:rsid w:val="00FC6738"/>
    <w:rsid w:val="00FC6EAA"/>
    <w:rsid w:val="00FC7FD0"/>
    <w:rsid w:val="00FD1156"/>
    <w:rsid w:val="00FD1450"/>
    <w:rsid w:val="00FD350B"/>
    <w:rsid w:val="00FD490F"/>
    <w:rsid w:val="00FD4C7B"/>
    <w:rsid w:val="00FD6559"/>
    <w:rsid w:val="00FD75FF"/>
    <w:rsid w:val="00FD76AD"/>
    <w:rsid w:val="00FD7EA6"/>
    <w:rsid w:val="00FE0A46"/>
    <w:rsid w:val="00FE0CA9"/>
    <w:rsid w:val="00FE2A49"/>
    <w:rsid w:val="00FE488F"/>
    <w:rsid w:val="00FE4939"/>
    <w:rsid w:val="00FE49D7"/>
    <w:rsid w:val="00FE4AC7"/>
    <w:rsid w:val="00FE540F"/>
    <w:rsid w:val="00FE58D6"/>
    <w:rsid w:val="00FE5E0F"/>
    <w:rsid w:val="00FE6347"/>
    <w:rsid w:val="00FE6501"/>
    <w:rsid w:val="00FE674D"/>
    <w:rsid w:val="00FE6855"/>
    <w:rsid w:val="00FE70F6"/>
    <w:rsid w:val="00FF25CD"/>
    <w:rsid w:val="00FF2DD2"/>
    <w:rsid w:val="00FF3217"/>
    <w:rsid w:val="00FF3D46"/>
    <w:rsid w:val="00FF3D92"/>
    <w:rsid w:val="00FF56BB"/>
    <w:rsid w:val="00FF5AEB"/>
    <w:rsid w:val="00FF5B00"/>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D065232"/>
  <w15:docId w15:val="{EFE7C51F-93B2-4E9F-B344-87086D3D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rPr>
      <w:lang w:val="x-none" w:eastAsia="x-none"/>
    </w:r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uiPriority w:val="99"/>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table" w:styleId="rednialista2akcent1">
    <w:name w:val="Medium List 2 Accent 1"/>
    <w:basedOn w:val="Standardowy"/>
    <w:uiPriority w:val="66"/>
    <w:rsid w:val="00C27F2C"/>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NagwekZnak">
    <w:name w:val="Nagłówek Znak"/>
    <w:link w:val="Nagwek"/>
    <w:rsid w:val="001A302F"/>
    <w:rPr>
      <w:sz w:val="24"/>
    </w:rPr>
  </w:style>
  <w:style w:type="paragraph" w:customStyle="1" w:styleId="p1">
    <w:name w:val="p1"/>
    <w:basedOn w:val="Normalny"/>
    <w:rsid w:val="00BF0D63"/>
    <w:pPr>
      <w:spacing w:before="100" w:beforeAutospacing="1" w:after="100" w:afterAutospacing="1"/>
    </w:pPr>
    <w:rPr>
      <w:szCs w:val="24"/>
    </w:rPr>
  </w:style>
  <w:style w:type="paragraph" w:customStyle="1" w:styleId="p2">
    <w:name w:val="p2"/>
    <w:basedOn w:val="Normalny"/>
    <w:rsid w:val="00BF0D63"/>
    <w:pPr>
      <w:spacing w:before="100" w:beforeAutospacing="1" w:after="100" w:afterAutospacing="1"/>
    </w:pPr>
    <w:rPr>
      <w:szCs w:val="24"/>
    </w:rPr>
  </w:style>
  <w:style w:type="character" w:customStyle="1" w:styleId="AkapitzlistZnak">
    <w:name w:val="Akapit z listą Znak"/>
    <w:link w:val="Akapitzlist"/>
    <w:uiPriority w:val="99"/>
    <w:rsid w:val="003808E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82510538">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866060049">
      <w:bodyDiv w:val="1"/>
      <w:marLeft w:val="0"/>
      <w:marRight w:val="0"/>
      <w:marTop w:val="0"/>
      <w:marBottom w:val="0"/>
      <w:divBdr>
        <w:top w:val="none" w:sz="0" w:space="0" w:color="auto"/>
        <w:left w:val="none" w:sz="0" w:space="0" w:color="auto"/>
        <w:bottom w:val="none" w:sz="0" w:space="0" w:color="auto"/>
        <w:right w:val="none" w:sz="0" w:space="0" w:color="auto"/>
      </w:divBdr>
    </w:div>
    <w:div w:id="1076249599">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4968997">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64808992">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626347076">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897545639">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7F61-4472-416D-96EC-DF7A06AD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7971</Words>
  <Characters>52104</Characters>
  <Application>Microsoft Office Word</Application>
  <DocSecurity>0</DocSecurity>
  <Lines>434</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16</cp:revision>
  <cp:lastPrinted>2017-12-11T13:04:00Z</cp:lastPrinted>
  <dcterms:created xsi:type="dcterms:W3CDTF">2017-12-11T12:49:00Z</dcterms:created>
  <dcterms:modified xsi:type="dcterms:W3CDTF">2017-12-21T10:07:00Z</dcterms:modified>
</cp:coreProperties>
</file>