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>Postępowania nr 76/ZZ/AZLZ/2017</w:t>
      </w:r>
    </w:p>
    <w:p w:rsidR="00442317" w:rsidRPr="00442317" w:rsidRDefault="00442317" w:rsidP="00442317">
      <w:pPr>
        <w:spacing w:before="100" w:beforeAutospacing="1" w:after="100" w:afterAutospacing="1" w:line="276" w:lineRule="auto"/>
        <w:ind w:left="4956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 xml:space="preserve">   </w:t>
      </w:r>
      <w:r w:rsidRPr="00442317">
        <w:rPr>
          <w:rFonts w:ascii="Tahoma" w:eastAsia="Calibri" w:hAnsi="Tahoma" w:cs="Tahoma"/>
          <w:sz w:val="20"/>
          <w:lang w:eastAsia="en-US"/>
        </w:rPr>
        <w:tab/>
        <w:t xml:space="preserve">Warszawa, </w:t>
      </w:r>
      <w:r w:rsidR="005D30FC">
        <w:rPr>
          <w:rFonts w:ascii="Tahoma" w:eastAsia="Calibri" w:hAnsi="Tahoma" w:cs="Tahoma"/>
          <w:sz w:val="20"/>
          <w:lang w:eastAsia="en-US"/>
        </w:rPr>
        <w:t>03.01.2018</w:t>
      </w:r>
      <w:r w:rsidR="001825FB">
        <w:rPr>
          <w:rFonts w:ascii="Tahoma" w:eastAsia="Calibri" w:hAnsi="Tahoma" w:cs="Tahoma"/>
          <w:sz w:val="20"/>
          <w:lang w:eastAsia="en-US"/>
        </w:rPr>
        <w:t>r.</w:t>
      </w: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b/>
          <w:sz w:val="20"/>
        </w:rPr>
      </w:pPr>
    </w:p>
    <w:p w:rsidR="00442317" w:rsidRPr="00442317" w:rsidRDefault="005D30FC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KOMUNIKAT nr 2</w:t>
      </w:r>
    </w:p>
    <w:p w:rsidR="00442317" w:rsidRPr="00442317" w:rsidRDefault="00442317" w:rsidP="00442317">
      <w:pPr>
        <w:jc w:val="center"/>
        <w:rPr>
          <w:rFonts w:ascii="Tahoma" w:hAnsi="Tahoma" w:cs="Tahoma"/>
          <w:sz w:val="20"/>
        </w:rPr>
      </w:pPr>
    </w:p>
    <w:p w:rsidR="00442317" w:rsidRDefault="00442317" w:rsidP="00442317">
      <w:pPr>
        <w:jc w:val="center"/>
        <w:rPr>
          <w:rFonts w:ascii="Tahoma" w:hAnsi="Tahoma" w:cs="Tahoma"/>
          <w:b/>
          <w:sz w:val="20"/>
        </w:rPr>
      </w:pPr>
      <w:r w:rsidRPr="009921FA">
        <w:rPr>
          <w:rFonts w:ascii="Tahoma" w:hAnsi="Tahoma" w:cs="Tahoma"/>
          <w:b/>
          <w:sz w:val="20"/>
        </w:rPr>
        <w:t>Odpowiedzi na pytania</w:t>
      </w:r>
    </w:p>
    <w:p w:rsidR="001A48A8" w:rsidRDefault="001A48A8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Modyfikacja </w:t>
      </w:r>
      <w:r w:rsidR="008B268E">
        <w:rPr>
          <w:rFonts w:ascii="Tahoma" w:hAnsi="Tahoma" w:cs="Tahoma"/>
          <w:b/>
          <w:sz w:val="20"/>
        </w:rPr>
        <w:t xml:space="preserve">Ogłoszenia o zamówieniu w tym </w:t>
      </w:r>
      <w:r w:rsidR="005D30FC">
        <w:rPr>
          <w:rFonts w:ascii="Tahoma" w:hAnsi="Tahoma" w:cs="Tahoma"/>
          <w:b/>
          <w:sz w:val="20"/>
        </w:rPr>
        <w:t>Opisu przedmiotu zamówienia</w:t>
      </w:r>
    </w:p>
    <w:p w:rsidR="00C070B7" w:rsidRPr="00C070B7" w:rsidRDefault="00C070B7" w:rsidP="00442317">
      <w:pPr>
        <w:jc w:val="center"/>
        <w:rPr>
          <w:rFonts w:ascii="Tahoma" w:hAnsi="Tahoma" w:cs="Tahoma"/>
          <w:b/>
          <w:sz w:val="20"/>
          <w:u w:val="single"/>
        </w:rPr>
      </w:pPr>
      <w:r w:rsidRPr="00C070B7">
        <w:rPr>
          <w:rFonts w:ascii="Tahoma" w:hAnsi="Tahoma" w:cs="Tahoma"/>
          <w:b/>
          <w:sz w:val="20"/>
          <w:u w:val="single"/>
        </w:rPr>
        <w:t>Uwaga! Zmiana terminu składania i otwarcia ofert</w:t>
      </w: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  <w:r w:rsidRPr="00442317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>
        <w:rPr>
          <w:rFonts w:ascii="Tahoma" w:hAnsi="Tahoma" w:cs="Tahoma"/>
          <w:sz w:val="20"/>
        </w:rPr>
        <w:t>76</w:t>
      </w:r>
      <w:r w:rsidRPr="00442317">
        <w:rPr>
          <w:rFonts w:ascii="Tahoma" w:hAnsi="Tahoma" w:cs="Tahoma"/>
          <w:sz w:val="20"/>
        </w:rPr>
        <w:t>/ZZ/AZLZ/</w:t>
      </w:r>
      <w:r>
        <w:rPr>
          <w:rFonts w:ascii="Tahoma" w:hAnsi="Tahoma" w:cs="Tahoma"/>
          <w:sz w:val="20"/>
        </w:rPr>
        <w:t>2017</w:t>
      </w:r>
      <w:r w:rsidRPr="00442317">
        <w:rPr>
          <w:rFonts w:ascii="Tahoma" w:hAnsi="Tahoma" w:cs="Tahoma"/>
          <w:sz w:val="20"/>
        </w:rPr>
        <w:t xml:space="preserve"> wpłynęł</w:t>
      </w:r>
      <w:r w:rsidR="005D30FC">
        <w:rPr>
          <w:rFonts w:ascii="Tahoma" w:hAnsi="Tahoma" w:cs="Tahoma"/>
          <w:sz w:val="20"/>
        </w:rPr>
        <w:t>o</w:t>
      </w:r>
      <w:r w:rsidRPr="00442317">
        <w:rPr>
          <w:rFonts w:ascii="Tahoma" w:hAnsi="Tahoma" w:cs="Tahoma"/>
          <w:sz w:val="20"/>
        </w:rPr>
        <w:t xml:space="preserve"> </w:t>
      </w:r>
      <w:r w:rsidR="005D30FC">
        <w:rPr>
          <w:rFonts w:ascii="Tahoma" w:hAnsi="Tahoma" w:cs="Tahoma"/>
          <w:sz w:val="20"/>
        </w:rPr>
        <w:t>pytanie</w:t>
      </w:r>
      <w:r w:rsidRPr="00442317">
        <w:rPr>
          <w:rFonts w:ascii="Tahoma" w:hAnsi="Tahoma" w:cs="Tahoma"/>
          <w:sz w:val="20"/>
        </w:rPr>
        <w:t xml:space="preserve"> Wy</w:t>
      </w:r>
      <w:r w:rsidR="005D30FC">
        <w:rPr>
          <w:rFonts w:ascii="Tahoma" w:hAnsi="Tahoma" w:cs="Tahoma"/>
          <w:sz w:val="20"/>
        </w:rPr>
        <w:t>konawcy, na które Zamawiający</w:t>
      </w:r>
      <w:r w:rsidRPr="00442317">
        <w:rPr>
          <w:rFonts w:ascii="Tahoma" w:hAnsi="Tahoma" w:cs="Tahoma"/>
          <w:sz w:val="20"/>
        </w:rPr>
        <w:t xml:space="preserve"> udziela następującej odpowiedzi:</w:t>
      </w: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</w:p>
    <w:p w:rsidR="00442317" w:rsidRPr="00442317" w:rsidRDefault="005D30FC" w:rsidP="0044231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Pytanie Wykonawcy</w:t>
      </w: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i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„</w:t>
      </w:r>
      <w:r w:rsidR="005D30FC">
        <w:rPr>
          <w:rFonts w:ascii="Tahoma" w:eastAsia="Calibri" w:hAnsi="Tahoma" w:cs="Tahoma"/>
          <w:sz w:val="20"/>
          <w:lang w:eastAsia="en-US"/>
        </w:rPr>
        <w:t xml:space="preserve"> </w:t>
      </w:r>
      <w:r w:rsidR="005D30FC" w:rsidRPr="005D30FC">
        <w:rPr>
          <w:rFonts w:ascii="Tahoma" w:eastAsia="Calibri" w:hAnsi="Tahoma" w:cs="Tahoma"/>
          <w:i/>
          <w:sz w:val="20"/>
          <w:lang w:eastAsia="en-US"/>
        </w:rPr>
        <w:t>(…)</w:t>
      </w:r>
      <w:r w:rsidR="005D30FC">
        <w:rPr>
          <w:rFonts w:ascii="Tahoma" w:eastAsia="Calibri" w:hAnsi="Tahoma" w:cs="Tahoma"/>
          <w:i/>
          <w:sz w:val="20"/>
          <w:lang w:eastAsia="en-US"/>
        </w:rPr>
        <w:t xml:space="preserve"> uprzejmie prosi o podanie właściwej ilości godzin usługi ochrony. Podane ilości w Opisie przedmiotu zamówienia str. 3 pkt 9 lit. b wydają się być niewłaściwe”</w:t>
      </w:r>
    </w:p>
    <w:p w:rsidR="005D30FC" w:rsidRDefault="005D30FC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>Odpowiedź Zamawiającego:</w:t>
      </w:r>
    </w:p>
    <w:p w:rsidR="00C070B7" w:rsidRPr="00114E37" w:rsidRDefault="00141CF5" w:rsidP="00114E37">
      <w:pPr>
        <w:jc w:val="both"/>
        <w:rPr>
          <w:rFonts w:ascii="Tahoma" w:hAnsi="Tahoma" w:cs="Tahoma"/>
          <w:b/>
          <w:sz w:val="20"/>
        </w:rPr>
      </w:pPr>
      <w:r w:rsidRPr="00141CF5">
        <w:rPr>
          <w:rFonts w:ascii="Tahoma" w:hAnsi="Tahoma" w:cs="Tahoma"/>
          <w:sz w:val="20"/>
        </w:rPr>
        <w:t xml:space="preserve">Zamawiający zmienia zapisy załącznika nr 1 do Ogłoszenia o zamówieniu tj. </w:t>
      </w:r>
      <w:r w:rsidRPr="00141CF5">
        <w:rPr>
          <w:rFonts w:ascii="Tahoma" w:eastAsia="Calibri" w:hAnsi="Tahoma" w:cs="Tahoma"/>
          <w:sz w:val="20"/>
          <w:lang w:eastAsia="en-US"/>
        </w:rPr>
        <w:t xml:space="preserve">Opis przedmiotu zamówienia. </w:t>
      </w:r>
      <w:r w:rsidRPr="00114E37">
        <w:rPr>
          <w:rFonts w:ascii="Tahoma" w:eastAsia="Calibri" w:hAnsi="Tahoma" w:cs="Tahoma"/>
          <w:b/>
          <w:sz w:val="20"/>
          <w:lang w:eastAsia="en-US"/>
        </w:rPr>
        <w:t>Opis przedmiotu zamówienia</w:t>
      </w:r>
      <w:r w:rsidR="00C20721" w:rsidRPr="00114E37">
        <w:rPr>
          <w:rFonts w:ascii="Tahoma" w:eastAsia="Calibri" w:hAnsi="Tahoma" w:cs="Tahoma"/>
          <w:b/>
          <w:sz w:val="20"/>
          <w:lang w:eastAsia="en-US"/>
        </w:rPr>
        <w:t xml:space="preserve"> </w:t>
      </w:r>
      <w:r w:rsidR="000A6EAF" w:rsidRPr="00114E37">
        <w:rPr>
          <w:rFonts w:ascii="Tahoma" w:eastAsia="Calibri" w:hAnsi="Tahoma" w:cs="Tahoma"/>
          <w:b/>
          <w:sz w:val="20"/>
          <w:lang w:eastAsia="en-US"/>
        </w:rPr>
        <w:t>po modyfikacji stanowi załącznik</w:t>
      </w:r>
      <w:r w:rsidR="00C20721" w:rsidRPr="00114E37">
        <w:rPr>
          <w:rFonts w:ascii="Tahoma" w:eastAsia="Calibri" w:hAnsi="Tahoma" w:cs="Tahoma"/>
          <w:b/>
          <w:sz w:val="20"/>
          <w:lang w:eastAsia="en-US"/>
        </w:rPr>
        <w:t xml:space="preserve"> </w:t>
      </w:r>
      <w:r w:rsidR="000A6EAF" w:rsidRPr="00114E37">
        <w:rPr>
          <w:rFonts w:ascii="Tahoma" w:eastAsia="Calibri" w:hAnsi="Tahoma" w:cs="Tahoma"/>
          <w:b/>
          <w:sz w:val="20"/>
          <w:lang w:eastAsia="en-US"/>
        </w:rPr>
        <w:t>do nin</w:t>
      </w:r>
      <w:r w:rsidR="00C20721" w:rsidRPr="00114E37">
        <w:rPr>
          <w:rFonts w:ascii="Tahoma" w:eastAsia="Calibri" w:hAnsi="Tahoma" w:cs="Tahoma"/>
          <w:b/>
          <w:sz w:val="20"/>
          <w:lang w:eastAsia="en-US"/>
        </w:rPr>
        <w:t>iejszego Komunikatu.</w:t>
      </w:r>
    </w:p>
    <w:p w:rsidR="00114E37" w:rsidRDefault="00114E37" w:rsidP="00442317">
      <w:pPr>
        <w:spacing w:after="120"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C070B7" w:rsidRDefault="00C070B7" w:rsidP="00442317">
      <w:pPr>
        <w:spacing w:after="120"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 xml:space="preserve">W związku z powyższą modyfikacją Opisu przedmiotu zamówienia Zamawiający </w:t>
      </w:r>
      <w:r w:rsidR="00114E37">
        <w:rPr>
          <w:rFonts w:ascii="Tahoma" w:eastAsia="Calibri" w:hAnsi="Tahoma" w:cs="Tahoma"/>
          <w:b/>
          <w:sz w:val="20"/>
          <w:lang w:eastAsia="en-US"/>
        </w:rPr>
        <w:t>podjął decyzję o zmianie</w:t>
      </w:r>
      <w:r>
        <w:rPr>
          <w:rFonts w:ascii="Tahoma" w:eastAsia="Calibri" w:hAnsi="Tahoma" w:cs="Tahoma"/>
          <w:b/>
          <w:sz w:val="20"/>
          <w:lang w:eastAsia="en-US"/>
        </w:rPr>
        <w:t xml:space="preserve"> </w:t>
      </w:r>
      <w:r w:rsidR="00114E37">
        <w:rPr>
          <w:rFonts w:ascii="Tahoma" w:eastAsia="Calibri" w:hAnsi="Tahoma" w:cs="Tahoma"/>
          <w:b/>
          <w:sz w:val="20"/>
          <w:lang w:eastAsia="en-US"/>
        </w:rPr>
        <w:t>termin</w:t>
      </w:r>
      <w:r w:rsidR="00CA65C7">
        <w:rPr>
          <w:rFonts w:ascii="Tahoma" w:eastAsia="Calibri" w:hAnsi="Tahoma" w:cs="Tahoma"/>
          <w:b/>
          <w:sz w:val="20"/>
          <w:lang w:eastAsia="en-US"/>
        </w:rPr>
        <w:t>u</w:t>
      </w:r>
      <w:bookmarkStart w:id="0" w:name="_GoBack"/>
      <w:bookmarkEnd w:id="0"/>
      <w:r w:rsidR="00114E37">
        <w:rPr>
          <w:rFonts w:ascii="Tahoma" w:eastAsia="Calibri" w:hAnsi="Tahoma" w:cs="Tahoma"/>
          <w:b/>
          <w:sz w:val="20"/>
          <w:lang w:eastAsia="en-US"/>
        </w:rPr>
        <w:t xml:space="preserve"> składania i otwarcia ofert z określonego na dzień 04.01.2018r., na nowy</w:t>
      </w:r>
      <w:r w:rsidR="00575427">
        <w:rPr>
          <w:rFonts w:ascii="Tahoma" w:eastAsia="Calibri" w:hAnsi="Tahoma" w:cs="Tahoma"/>
          <w:b/>
          <w:sz w:val="20"/>
          <w:lang w:eastAsia="en-US"/>
        </w:rPr>
        <w:t>, wyznaczony na dzień 09</w:t>
      </w:r>
      <w:r w:rsidR="00114E37">
        <w:rPr>
          <w:rFonts w:ascii="Tahoma" w:eastAsia="Calibri" w:hAnsi="Tahoma" w:cs="Tahoma"/>
          <w:b/>
          <w:sz w:val="20"/>
          <w:lang w:eastAsia="en-US"/>
        </w:rPr>
        <w:t xml:space="preserve">.01.2018r.   </w:t>
      </w:r>
    </w:p>
    <w:p w:rsidR="00114E37" w:rsidRPr="00114E37" w:rsidRDefault="00114E37" w:rsidP="00114E37">
      <w:pPr>
        <w:jc w:val="both"/>
        <w:rPr>
          <w:rFonts w:ascii="Tahoma" w:hAnsi="Tahoma" w:cs="Tahoma"/>
          <w:sz w:val="20"/>
        </w:rPr>
      </w:pPr>
      <w:r w:rsidRPr="00114E37">
        <w:rPr>
          <w:rFonts w:ascii="Tahoma" w:hAnsi="Tahoma" w:cs="Tahoma"/>
          <w:sz w:val="20"/>
        </w:rPr>
        <w:t>Godzina i miejsce składania i otwarcia ofert nie ulegają zmianie.</w:t>
      </w:r>
    </w:p>
    <w:p w:rsidR="00114E37" w:rsidRDefault="00114E37" w:rsidP="00114E37">
      <w:pPr>
        <w:jc w:val="both"/>
        <w:rPr>
          <w:szCs w:val="24"/>
        </w:rPr>
      </w:pPr>
    </w:p>
    <w:p w:rsidR="00114E37" w:rsidRPr="00114E37" w:rsidRDefault="00114E37" w:rsidP="00114E37">
      <w:pPr>
        <w:jc w:val="both"/>
        <w:rPr>
          <w:rFonts w:ascii="Tahoma" w:hAnsi="Tahoma" w:cs="Tahoma"/>
          <w:sz w:val="20"/>
        </w:rPr>
      </w:pPr>
      <w:r w:rsidRPr="00114E37">
        <w:rPr>
          <w:rFonts w:ascii="Tahoma" w:hAnsi="Tahoma" w:cs="Tahoma"/>
          <w:sz w:val="20"/>
        </w:rPr>
        <w:t xml:space="preserve">Jednocześnie Zamawiający informuje, że przesunięciu ulegają odpowiednio także inne terminy: początek biegu terminu związania ofertą oraz termin dotyczący wpłacania wadium. </w:t>
      </w:r>
    </w:p>
    <w:p w:rsidR="00114E37" w:rsidRPr="00114E37" w:rsidRDefault="00114E37" w:rsidP="00114E37">
      <w:pPr>
        <w:jc w:val="both"/>
        <w:rPr>
          <w:rFonts w:ascii="Tahoma" w:hAnsi="Tahoma" w:cs="Tahoma"/>
          <w:sz w:val="20"/>
          <w:u w:val="single"/>
        </w:rPr>
      </w:pPr>
      <w:r w:rsidRPr="00114E37">
        <w:rPr>
          <w:rFonts w:ascii="Tahoma" w:hAnsi="Tahoma" w:cs="Tahoma"/>
          <w:sz w:val="20"/>
          <w:u w:val="single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:rsidR="00114E37" w:rsidRDefault="00114E37" w:rsidP="00114E37">
      <w:pPr>
        <w:jc w:val="both"/>
        <w:rPr>
          <w:rFonts w:ascii="Tahoma" w:hAnsi="Tahoma" w:cs="Tahoma"/>
          <w:sz w:val="20"/>
        </w:rPr>
      </w:pPr>
    </w:p>
    <w:p w:rsidR="00114E37" w:rsidRPr="00114E37" w:rsidRDefault="00114E37" w:rsidP="00114E37">
      <w:pPr>
        <w:jc w:val="both"/>
        <w:rPr>
          <w:rFonts w:ascii="Tahoma" w:hAnsi="Tahoma" w:cs="Tahoma"/>
          <w:b/>
          <w:sz w:val="20"/>
        </w:rPr>
      </w:pPr>
      <w:r w:rsidRPr="00114E37">
        <w:rPr>
          <w:rFonts w:ascii="Tahoma" w:hAnsi="Tahoma" w:cs="Tahoma"/>
          <w:b/>
          <w:sz w:val="20"/>
        </w:rPr>
        <w:t>Zamawiający załącza do niniejszego Komunikatu załącznik w postaci Ogłoszenia o zamówieniu – modyfikacja z dnia 03.01.2018r.</w:t>
      </w:r>
    </w:p>
    <w:p w:rsidR="00442317" w:rsidRPr="00114E3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442317" w:rsidRPr="007A5F95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114E37" w:rsidRPr="00114E37" w:rsidRDefault="00896D07" w:rsidP="00C91CD6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:rsidR="00C070B7" w:rsidRPr="00114E37" w:rsidRDefault="00C070B7" w:rsidP="00114E37">
      <w:pPr>
        <w:tabs>
          <w:tab w:val="left" w:pos="2115"/>
        </w:tabs>
        <w:rPr>
          <w:rFonts w:ascii="Tahoma" w:hAnsi="Tahoma" w:cs="Tahoma"/>
          <w:sz w:val="20"/>
          <w:lang w:eastAsia="en-US"/>
        </w:rPr>
      </w:pPr>
    </w:p>
    <w:sectPr w:rsidR="00C070B7" w:rsidRPr="0011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4A8"/>
    <w:multiLevelType w:val="hybridMultilevel"/>
    <w:tmpl w:val="60E838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74C6342">
      <w:start w:val="1"/>
      <w:numFmt w:val="decimal"/>
      <w:lvlText w:val="%3)"/>
      <w:lvlJc w:val="left"/>
      <w:pPr>
        <w:ind w:left="464" w:hanging="180"/>
      </w:pPr>
      <w:rPr>
        <w:strike w:val="0"/>
        <w:color w:val="auto"/>
      </w:rPr>
    </w:lvl>
    <w:lvl w:ilvl="3" w:tplc="9ED2628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0"/>
    <w:rsid w:val="000A6EAF"/>
    <w:rsid w:val="00114E37"/>
    <w:rsid w:val="00141CF5"/>
    <w:rsid w:val="001475A9"/>
    <w:rsid w:val="001825FB"/>
    <w:rsid w:val="001A48A8"/>
    <w:rsid w:val="001D0EDE"/>
    <w:rsid w:val="00351D5E"/>
    <w:rsid w:val="00442317"/>
    <w:rsid w:val="0047178A"/>
    <w:rsid w:val="00575427"/>
    <w:rsid w:val="005D30FC"/>
    <w:rsid w:val="007A5F95"/>
    <w:rsid w:val="007C634C"/>
    <w:rsid w:val="008302E0"/>
    <w:rsid w:val="0088015E"/>
    <w:rsid w:val="00896D07"/>
    <w:rsid w:val="008B268E"/>
    <w:rsid w:val="00900B12"/>
    <w:rsid w:val="009921FA"/>
    <w:rsid w:val="009E0554"/>
    <w:rsid w:val="00B16116"/>
    <w:rsid w:val="00B81E0C"/>
    <w:rsid w:val="00B832A2"/>
    <w:rsid w:val="00BE2313"/>
    <w:rsid w:val="00BF3B22"/>
    <w:rsid w:val="00C070B7"/>
    <w:rsid w:val="00C20721"/>
    <w:rsid w:val="00C91CD6"/>
    <w:rsid w:val="00CA520D"/>
    <w:rsid w:val="00CA65C7"/>
    <w:rsid w:val="00CD733F"/>
    <w:rsid w:val="00DE56CA"/>
    <w:rsid w:val="00EC6D3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50EB-BBAE-48DC-BAB2-BF29609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662-6AA1-424F-B0B8-0244EF1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14</cp:revision>
  <cp:lastPrinted>2018-01-03T12:11:00Z</cp:lastPrinted>
  <dcterms:created xsi:type="dcterms:W3CDTF">2018-01-03T11:28:00Z</dcterms:created>
  <dcterms:modified xsi:type="dcterms:W3CDTF">2018-01-03T12:16:00Z</dcterms:modified>
</cp:coreProperties>
</file>