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BF7E39">
        <w:rPr>
          <w:rFonts w:ascii="Tahoma" w:hAnsi="Tahoma" w:cs="Tahoma"/>
          <w:sz w:val="20"/>
        </w:rPr>
        <w:t>2</w:t>
      </w:r>
      <w:r w:rsidR="007D03DA">
        <w:rPr>
          <w:rFonts w:ascii="Tahoma" w:hAnsi="Tahoma" w:cs="Tahoma"/>
          <w:sz w:val="20"/>
        </w:rPr>
        <w:t>5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877AA8">
        <w:rPr>
          <w:rFonts w:ascii="Tahoma" w:hAnsi="Tahoma" w:cs="Tahoma"/>
          <w:sz w:val="20"/>
        </w:rPr>
        <w:t>08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77AA8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7220AC" w:rsidRPr="007A27AB" w:rsidRDefault="004B40D6" w:rsidP="007D03DA">
      <w:pPr>
        <w:spacing w:line="276" w:lineRule="auto"/>
        <w:jc w:val="both"/>
        <w:rPr>
          <w:rFonts w:ascii="Tahoma" w:hAnsi="Tahoma" w:cs="Tahoma"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77AA8">
        <w:rPr>
          <w:rFonts w:ascii="Tahoma" w:hAnsi="Tahoma" w:cs="Tahoma"/>
          <w:sz w:val="20"/>
        </w:rPr>
        <w:t>07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77AA8">
        <w:rPr>
          <w:rFonts w:ascii="Tahoma" w:hAnsi="Tahoma" w:cs="Tahoma"/>
          <w:sz w:val="20"/>
        </w:rPr>
        <w:t>5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FD683B" w:rsidRPr="00FD683B">
        <w:rPr>
          <w:rFonts w:ascii="Tahoma" w:hAnsi="Tahoma" w:cs="Tahoma"/>
          <w:b/>
          <w:sz w:val="20"/>
        </w:rPr>
        <w:t xml:space="preserve"> </w:t>
      </w:r>
      <w:r w:rsidR="007D03DA">
        <w:rPr>
          <w:rFonts w:ascii="Tahoma" w:hAnsi="Tahoma" w:cs="Tahoma"/>
          <w:b/>
          <w:sz w:val="20"/>
        </w:rPr>
        <w:t>dostawa precyzyjnego miernika LCR do 500 kHz, sondy z zaciskami Kelvina oraz sondy BNC 1m</w:t>
      </w: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D03DA" w:rsidRDefault="007D03DA" w:rsidP="007D03D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 Technologies Sp. z o.o. Sp. k.</w:t>
      </w:r>
    </w:p>
    <w:p w:rsidR="007D03DA" w:rsidRDefault="007D03DA" w:rsidP="007D03D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Jerozolimskie 146 C</w:t>
      </w:r>
    </w:p>
    <w:p w:rsidR="007D03DA" w:rsidRDefault="007D03DA" w:rsidP="007D03D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305 Warszawa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877AA8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877AA8">
        <w:rPr>
          <w:rFonts w:ascii="Tahoma" w:hAnsi="Tahoma" w:cs="Tahoma"/>
          <w:sz w:val="20"/>
        </w:rPr>
        <w:t>28 384,89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77AA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9C85-2DB8-4B3F-928E-DDDAB308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2018-05-08T07:39:00Z</cp:lastPrinted>
  <dcterms:created xsi:type="dcterms:W3CDTF">2018-04-20T11:55:00Z</dcterms:created>
  <dcterms:modified xsi:type="dcterms:W3CDTF">2018-05-08T07:40:00Z</dcterms:modified>
</cp:coreProperties>
</file>