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0EC" w:rsidRDefault="009440EC" w:rsidP="006567F8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ab/>
      </w:r>
      <w:r w:rsidR="006567F8" w:rsidRPr="006567F8">
        <w:rPr>
          <w:rFonts w:ascii="Tahoma" w:hAnsi="Tahoma" w:cs="Tahoma"/>
          <w:bCs/>
          <w:iCs/>
          <w:sz w:val="20"/>
          <w:szCs w:val="20"/>
        </w:rPr>
        <w:t>Załącznik nr 1</w:t>
      </w:r>
      <w:r>
        <w:rPr>
          <w:rFonts w:ascii="Tahoma" w:hAnsi="Tahoma" w:cs="Tahoma"/>
          <w:bCs/>
          <w:iCs/>
          <w:sz w:val="20"/>
          <w:szCs w:val="20"/>
        </w:rPr>
        <w:t xml:space="preserve"> do Informacji</w:t>
      </w:r>
      <w:r w:rsidR="006567F8" w:rsidRPr="006567F8">
        <w:rPr>
          <w:rFonts w:ascii="Tahoma" w:hAnsi="Tahoma" w:cs="Tahoma"/>
          <w:bCs/>
          <w:iCs/>
          <w:sz w:val="20"/>
          <w:szCs w:val="20"/>
        </w:rPr>
        <w:t xml:space="preserve"> </w:t>
      </w:r>
    </w:p>
    <w:p w:rsidR="009440EC" w:rsidRDefault="009440EC" w:rsidP="009440EC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9440EC" w:rsidRDefault="009440EC" w:rsidP="009440EC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6567F8" w:rsidRPr="009440EC" w:rsidRDefault="006567F8" w:rsidP="009440EC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  <w:bookmarkStart w:id="0" w:name="_GoBack"/>
      <w:bookmarkEnd w:id="0"/>
      <w:r w:rsidRPr="009440EC">
        <w:rPr>
          <w:rFonts w:ascii="Tahoma" w:hAnsi="Tahoma" w:cs="Tahoma"/>
          <w:b/>
          <w:bCs/>
          <w:iCs/>
          <w:sz w:val="20"/>
          <w:szCs w:val="20"/>
        </w:rPr>
        <w:t>Opis przedmiotu zamówienia</w:t>
      </w:r>
    </w:p>
    <w:p w:rsidR="00C406F5" w:rsidRPr="006567F8" w:rsidRDefault="00C406F5" w:rsidP="006567F8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</w:p>
    <w:p w:rsidR="006567F8" w:rsidRPr="006567F8" w:rsidRDefault="006567F8" w:rsidP="006567F8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6567F8">
        <w:rPr>
          <w:rFonts w:ascii="Tahoma" w:hAnsi="Tahoma" w:cs="Tahoma"/>
          <w:bCs/>
          <w:iCs/>
          <w:sz w:val="20"/>
          <w:szCs w:val="20"/>
        </w:rPr>
        <w:t>Przedmiotem zamówienia ma być oprogramowanie wspomagające obsługę prac w Laboratorium Centrum Badań Materiałów i Konstrukcji w Instytucie Lotnictwa.</w:t>
      </w:r>
      <w:r>
        <w:rPr>
          <w:rFonts w:ascii="Tahoma" w:hAnsi="Tahoma" w:cs="Tahoma"/>
          <w:bCs/>
          <w:iCs/>
          <w:sz w:val="20"/>
          <w:szCs w:val="20"/>
        </w:rPr>
        <w:t xml:space="preserve"> Oprogramowanie powinno uwzględniać aspekty wymagań normy PN-EN ISO 17025 w zakresie funkcjonowania laboratorium.</w:t>
      </w:r>
      <w:r w:rsidR="00F40FA0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6567F8">
        <w:rPr>
          <w:rFonts w:ascii="Tahoma" w:hAnsi="Tahoma" w:cs="Tahoma"/>
          <w:bCs/>
          <w:iCs/>
          <w:sz w:val="20"/>
          <w:szCs w:val="20"/>
        </w:rPr>
        <w:t>Oprogramowanie ma wspomagać prace laboratorium w zakresie:</w:t>
      </w:r>
    </w:p>
    <w:p w:rsidR="006567F8" w:rsidRPr="006567F8" w:rsidRDefault="00E45C6E" w:rsidP="006567F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p</w:t>
      </w:r>
      <w:r w:rsidR="006567F8" w:rsidRPr="006567F8">
        <w:rPr>
          <w:rFonts w:ascii="Tahoma" w:hAnsi="Tahoma" w:cs="Tahoma"/>
          <w:bCs/>
          <w:iCs/>
          <w:sz w:val="20"/>
          <w:szCs w:val="20"/>
        </w:rPr>
        <w:t>lanowania i organizacji badań,</w:t>
      </w:r>
    </w:p>
    <w:p w:rsidR="006567F8" w:rsidRPr="006567F8" w:rsidRDefault="00E45C6E" w:rsidP="006567F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d</w:t>
      </w:r>
      <w:r w:rsidR="006567F8" w:rsidRPr="006567F8">
        <w:rPr>
          <w:rFonts w:ascii="Tahoma" w:hAnsi="Tahoma" w:cs="Tahoma"/>
          <w:bCs/>
          <w:iCs/>
          <w:sz w:val="20"/>
          <w:szCs w:val="20"/>
        </w:rPr>
        <w:t>okum</w:t>
      </w:r>
      <w:r w:rsidR="005D6389">
        <w:rPr>
          <w:rFonts w:ascii="Tahoma" w:hAnsi="Tahoma" w:cs="Tahoma"/>
          <w:bCs/>
          <w:iCs/>
          <w:sz w:val="20"/>
          <w:szCs w:val="20"/>
        </w:rPr>
        <w:t>entowania</w:t>
      </w:r>
      <w:r w:rsidR="006567F8" w:rsidRPr="006567F8">
        <w:rPr>
          <w:rFonts w:ascii="Tahoma" w:hAnsi="Tahoma" w:cs="Tahoma"/>
          <w:bCs/>
          <w:iCs/>
          <w:sz w:val="20"/>
          <w:szCs w:val="20"/>
        </w:rPr>
        <w:t xml:space="preserve"> badań,</w:t>
      </w:r>
    </w:p>
    <w:p w:rsidR="006567F8" w:rsidRPr="006567F8" w:rsidRDefault="00E45C6E" w:rsidP="006567F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o</w:t>
      </w:r>
      <w:r w:rsidR="006567F8" w:rsidRPr="006567F8">
        <w:rPr>
          <w:rFonts w:ascii="Tahoma" w:hAnsi="Tahoma" w:cs="Tahoma"/>
          <w:bCs/>
          <w:iCs/>
          <w:sz w:val="20"/>
          <w:szCs w:val="20"/>
        </w:rPr>
        <w:t>bciążeni</w:t>
      </w:r>
      <w:r w:rsidR="00B65983">
        <w:rPr>
          <w:rFonts w:ascii="Tahoma" w:hAnsi="Tahoma" w:cs="Tahoma"/>
          <w:bCs/>
          <w:iCs/>
          <w:sz w:val="20"/>
          <w:szCs w:val="20"/>
        </w:rPr>
        <w:t>a</w:t>
      </w:r>
      <w:r w:rsidR="006567F8" w:rsidRPr="006567F8">
        <w:rPr>
          <w:rFonts w:ascii="Tahoma" w:hAnsi="Tahoma" w:cs="Tahoma"/>
          <w:bCs/>
          <w:iCs/>
          <w:sz w:val="20"/>
          <w:szCs w:val="20"/>
        </w:rPr>
        <w:t xml:space="preserve"> urządzeń oraz </w:t>
      </w:r>
      <w:r w:rsidR="00B65983">
        <w:rPr>
          <w:rFonts w:ascii="Tahoma" w:hAnsi="Tahoma" w:cs="Tahoma"/>
          <w:bCs/>
          <w:iCs/>
          <w:sz w:val="20"/>
          <w:szCs w:val="20"/>
        </w:rPr>
        <w:t xml:space="preserve">planowania </w:t>
      </w:r>
      <w:r w:rsidR="006567F8" w:rsidRPr="006567F8">
        <w:rPr>
          <w:rFonts w:ascii="Tahoma" w:hAnsi="Tahoma" w:cs="Tahoma"/>
          <w:bCs/>
          <w:iCs/>
          <w:sz w:val="20"/>
          <w:szCs w:val="20"/>
        </w:rPr>
        <w:t>prac</w:t>
      </w:r>
      <w:r w:rsidR="00B65983">
        <w:rPr>
          <w:rFonts w:ascii="Tahoma" w:hAnsi="Tahoma" w:cs="Tahoma"/>
          <w:bCs/>
          <w:iCs/>
          <w:sz w:val="20"/>
          <w:szCs w:val="20"/>
        </w:rPr>
        <w:t xml:space="preserve"> konserwacyjnych i remontowych</w:t>
      </w:r>
      <w:r w:rsidR="006567F8" w:rsidRPr="006567F8">
        <w:rPr>
          <w:rFonts w:ascii="Tahoma" w:hAnsi="Tahoma" w:cs="Tahoma"/>
          <w:bCs/>
          <w:iCs/>
          <w:sz w:val="20"/>
          <w:szCs w:val="20"/>
        </w:rPr>
        <w:t>,</w:t>
      </w:r>
    </w:p>
    <w:p w:rsidR="006567F8" w:rsidRPr="006567F8" w:rsidRDefault="00E45C6E" w:rsidP="006567F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n</w:t>
      </w:r>
      <w:r w:rsidR="006567F8" w:rsidRPr="006567F8">
        <w:rPr>
          <w:rFonts w:ascii="Tahoma" w:hAnsi="Tahoma" w:cs="Tahoma"/>
          <w:bCs/>
          <w:iCs/>
          <w:sz w:val="20"/>
          <w:szCs w:val="20"/>
        </w:rPr>
        <w:t>adzoru na wyposażeniem,</w:t>
      </w:r>
    </w:p>
    <w:p w:rsidR="006567F8" w:rsidRDefault="00E45C6E" w:rsidP="006567F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n</w:t>
      </w:r>
      <w:r w:rsidR="006567F8" w:rsidRPr="006567F8">
        <w:rPr>
          <w:rFonts w:ascii="Tahoma" w:hAnsi="Tahoma" w:cs="Tahoma"/>
          <w:bCs/>
          <w:iCs/>
          <w:sz w:val="20"/>
          <w:szCs w:val="20"/>
        </w:rPr>
        <w:t xml:space="preserve">adzoru nad personelem </w:t>
      </w:r>
      <w:r>
        <w:rPr>
          <w:rFonts w:ascii="Tahoma" w:hAnsi="Tahoma" w:cs="Tahoma"/>
          <w:bCs/>
          <w:iCs/>
          <w:sz w:val="20"/>
          <w:szCs w:val="20"/>
        </w:rPr>
        <w:t>(c</w:t>
      </w:r>
      <w:r w:rsidR="006567F8" w:rsidRPr="006567F8">
        <w:rPr>
          <w:rFonts w:ascii="Tahoma" w:hAnsi="Tahoma" w:cs="Tahoma"/>
          <w:bCs/>
          <w:iCs/>
          <w:sz w:val="20"/>
          <w:szCs w:val="20"/>
        </w:rPr>
        <w:t>ertyfikat</w:t>
      </w:r>
      <w:r>
        <w:rPr>
          <w:rFonts w:ascii="Tahoma" w:hAnsi="Tahoma" w:cs="Tahoma"/>
          <w:bCs/>
          <w:iCs/>
          <w:sz w:val="20"/>
          <w:szCs w:val="20"/>
        </w:rPr>
        <w:t>y)</w:t>
      </w:r>
      <w:r w:rsidR="00B65983">
        <w:rPr>
          <w:rFonts w:ascii="Tahoma" w:hAnsi="Tahoma" w:cs="Tahoma"/>
          <w:bCs/>
          <w:iCs/>
          <w:sz w:val="20"/>
          <w:szCs w:val="20"/>
        </w:rPr>
        <w:t>,</w:t>
      </w:r>
    </w:p>
    <w:p w:rsidR="00B65983" w:rsidRDefault="00B65983" w:rsidP="006567F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nadzoru nad dokumentacją – </w:t>
      </w:r>
      <w:r w:rsidR="005D6389">
        <w:rPr>
          <w:rFonts w:ascii="Tahoma" w:hAnsi="Tahoma" w:cs="Tahoma"/>
          <w:bCs/>
          <w:iCs/>
          <w:sz w:val="20"/>
          <w:szCs w:val="20"/>
        </w:rPr>
        <w:t>dokumentacja systemowa.</w:t>
      </w:r>
    </w:p>
    <w:p w:rsidR="00B65983" w:rsidRDefault="00B65983" w:rsidP="00B65983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Oprogramowanie ma umożliwiać:</w:t>
      </w:r>
    </w:p>
    <w:p w:rsidR="00B65983" w:rsidRPr="00B65983" w:rsidRDefault="00B65983" w:rsidP="00B65983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B65983">
        <w:rPr>
          <w:rFonts w:ascii="Tahoma" w:hAnsi="Tahoma" w:cs="Tahoma"/>
          <w:bCs/>
          <w:iCs/>
          <w:sz w:val="20"/>
          <w:szCs w:val="20"/>
        </w:rPr>
        <w:t>prace na kilkudziesięciu stanowiskach (sieciowo),</w:t>
      </w:r>
    </w:p>
    <w:p w:rsidR="00B65983" w:rsidRPr="00B65983" w:rsidRDefault="00B65983" w:rsidP="00B65983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B65983">
        <w:rPr>
          <w:rFonts w:ascii="Tahoma" w:hAnsi="Tahoma" w:cs="Tahoma"/>
          <w:bCs/>
          <w:iCs/>
          <w:sz w:val="20"/>
          <w:szCs w:val="20"/>
        </w:rPr>
        <w:t>możliwość nadawania uprawnień dla poszczególnych osób.</w:t>
      </w:r>
    </w:p>
    <w:p w:rsidR="006567F8" w:rsidRPr="006567F8" w:rsidRDefault="006567F8" w:rsidP="006567F8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</w:p>
    <w:sectPr w:rsidR="006567F8" w:rsidRPr="00656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517F9"/>
    <w:multiLevelType w:val="hybridMultilevel"/>
    <w:tmpl w:val="CE144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764DF"/>
    <w:multiLevelType w:val="hybridMultilevel"/>
    <w:tmpl w:val="E3167664"/>
    <w:lvl w:ilvl="0" w:tplc="65CA6A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03276"/>
    <w:multiLevelType w:val="hybridMultilevel"/>
    <w:tmpl w:val="2B1E7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8088E"/>
    <w:multiLevelType w:val="hybridMultilevel"/>
    <w:tmpl w:val="DF960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F8"/>
    <w:rsid w:val="001B37DC"/>
    <w:rsid w:val="005D6389"/>
    <w:rsid w:val="006567F8"/>
    <w:rsid w:val="009440EC"/>
    <w:rsid w:val="00B65983"/>
    <w:rsid w:val="00C406F5"/>
    <w:rsid w:val="00E45C6E"/>
    <w:rsid w:val="00F4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2F328-6DF9-4257-AB1E-181289F4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Manaj Wojciech</dc:creator>
  <cp:keywords/>
  <dc:description/>
  <cp:lastModifiedBy>Elwira Grotek</cp:lastModifiedBy>
  <cp:revision>2</cp:revision>
  <dcterms:created xsi:type="dcterms:W3CDTF">2017-07-17T10:05:00Z</dcterms:created>
  <dcterms:modified xsi:type="dcterms:W3CDTF">2017-07-17T10:05:00Z</dcterms:modified>
</cp:coreProperties>
</file>